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Bdr>
          <w:top w:val="nil" w:sz="4" w:space="0"/>
          <w:left w:val="nil" w:sz="4" w:space="0"/>
          <w:bottom w:val="nil" w:sz="4" w:space="0"/>
          <w:right w:val="nil" w:sz="4" w:space="0"/>
          <w:between w:val="nil" w:sz="4" w:space="0"/>
        </w:pBdr>
        <w:spacing w:after="0" w:line="240" w:lineRule="auto"/>
        <w:ind w:left="6804"/>
        <w:jc w:val="both"/>
        <w:rPr>
          <w:rFonts w:ascii="Arial" w:cs="Arial" w:eastAsia="Times New Roman" w:hAnsi="Arial"/>
          <w:i/>
          <w:iCs/>
          <w:spacing w:val="-4"/>
          <w:sz w:val="13"/>
          <w:szCs w:val="13"/>
        </w:rPr>
      </w:pPr>
      <w:r>
        <w:rPr>
          <w:rFonts w:ascii="Arial" w:cs="Arial" w:eastAsia="Times New Roman" w:hAnsi="Arial"/>
          <w:i/>
          <w:iCs/>
          <w:spacing w:val="-4"/>
          <w:sz w:val="13"/>
          <w:szCs w:val="13"/>
        </w:rPr>
        <w:t>Типовая форма договора утверждена</w:t>
      </w:r>
      <w:r>
        <w:fldChar w:fldCharType="begin"/>
      </w:r>
      <w:r>
        <w:instrText xml:space="preserve">HYPERLINK "http://../../Downloads/tx.dll%3Fd=234026.xls" </w:instrText>
      </w:r>
      <w:r>
        <w:fldChar w:fldCharType="separate"/>
      </w:r>
      <w:r>
        <w:rPr>
          <w:rFonts w:ascii="Arial" w:cs="Arial" w:eastAsia="Times New Roman" w:hAnsi="Arial"/>
          <w:i/>
          <w:iCs/>
          <w:spacing w:val="-4"/>
          <w:sz w:val="13"/>
          <w:szCs w:val="13"/>
        </w:rPr>
        <w:t xml:space="preserve"> </w:t>
      </w:r>
      <w:r>
        <w:fldChar w:fldCharType="end"/>
      </w:r>
      <w:r>
        <w:rPr>
          <w:rFonts w:ascii="Arial" w:cs="Arial" w:eastAsia="Times New Roman" w:hAnsi="Arial"/>
          <w:i/>
          <w:iCs/>
          <w:spacing w:val="-4"/>
          <w:sz w:val="13"/>
          <w:szCs w:val="13"/>
        </w:rPr>
        <w:t xml:space="preserve">Постановлением </w:t>
      </w:r>
    </w:p>
    <w:p w14:paraId="00000006">
      <w:pPr>
        <w:pBdr>
          <w:top w:val="nil" w:sz="4" w:space="0"/>
          <w:left w:val="nil" w:sz="4" w:space="0"/>
          <w:bottom w:val="nil" w:sz="4" w:space="0"/>
          <w:right w:val="nil" w:sz="4" w:space="0"/>
          <w:between w:val="nil" w:sz="4" w:space="0"/>
        </w:pBdr>
        <w:spacing w:after="0" w:line="240" w:lineRule="auto"/>
        <w:ind w:left="6804"/>
        <w:jc w:val="both"/>
        <w:rPr>
          <w:rFonts w:ascii="Arial" w:cs="Arial" w:eastAsia="Times New Roman" w:hAnsi="Arial"/>
          <w:i/>
          <w:iCs/>
          <w:spacing w:val="-4"/>
          <w:sz w:val="13"/>
          <w:szCs w:val="13"/>
        </w:rPr>
      </w:pPr>
      <w:r>
        <w:rPr>
          <w:rFonts w:ascii="Arial" w:cs="Arial" w:eastAsia="Times New Roman" w:hAnsi="Arial"/>
          <w:i/>
          <w:iCs/>
          <w:spacing w:val="-4"/>
          <w:sz w:val="13"/>
          <w:szCs w:val="13"/>
        </w:rPr>
        <w:t>С</w:t>
      </w:r>
      <w:r>
        <w:rPr>
          <w:rFonts w:ascii="Arial" w:cs="Arial" w:eastAsia="Times New Roman" w:hAnsi="Arial"/>
          <w:i/>
          <w:iCs/>
          <w:spacing w:val="-4"/>
          <w:sz w:val="13"/>
          <w:szCs w:val="13"/>
        </w:rPr>
        <w:t xml:space="preserve">овета </w:t>
      </w:r>
      <w:r>
        <w:rPr>
          <w:rFonts w:ascii="Arial" w:cs="Arial" w:eastAsia="Times New Roman" w:hAnsi="Arial"/>
          <w:i/>
          <w:iCs/>
          <w:spacing w:val="-4"/>
          <w:sz w:val="13"/>
          <w:szCs w:val="13"/>
        </w:rPr>
        <w:t>М</w:t>
      </w:r>
      <w:r>
        <w:rPr>
          <w:rFonts w:ascii="Arial" w:cs="Arial" w:eastAsia="Times New Roman" w:hAnsi="Arial"/>
          <w:i/>
          <w:iCs/>
          <w:spacing w:val="-4"/>
          <w:sz w:val="13"/>
          <w:szCs w:val="13"/>
        </w:rPr>
        <w:t>инистров</w:t>
      </w:r>
      <w:r>
        <w:rPr>
          <w:rFonts w:ascii="Arial" w:cs="Arial" w:eastAsia="Times New Roman" w:hAnsi="Arial"/>
          <w:i/>
          <w:iCs/>
          <w:spacing w:val="-4"/>
          <w:sz w:val="13"/>
          <w:szCs w:val="13"/>
        </w:rPr>
        <w:t xml:space="preserve"> Р</w:t>
      </w:r>
      <w:r>
        <w:rPr>
          <w:rFonts w:ascii="Arial" w:cs="Arial" w:eastAsia="Times New Roman" w:hAnsi="Arial"/>
          <w:i/>
          <w:iCs/>
          <w:spacing w:val="-4"/>
          <w:sz w:val="13"/>
          <w:szCs w:val="13"/>
        </w:rPr>
        <w:t xml:space="preserve">еспублики </w:t>
      </w:r>
      <w:r>
        <w:rPr>
          <w:rFonts w:ascii="Arial" w:cs="Arial" w:eastAsia="Times New Roman" w:hAnsi="Arial"/>
          <w:i/>
          <w:iCs/>
          <w:spacing w:val="-4"/>
          <w:sz w:val="13"/>
          <w:szCs w:val="13"/>
        </w:rPr>
        <w:t>Б</w:t>
      </w:r>
      <w:r>
        <w:rPr>
          <w:rFonts w:ascii="Arial" w:cs="Arial" w:eastAsia="Times New Roman" w:hAnsi="Arial"/>
          <w:i/>
          <w:iCs/>
          <w:spacing w:val="-4"/>
          <w:sz w:val="13"/>
          <w:szCs w:val="13"/>
        </w:rPr>
        <w:t>еларусь</w:t>
      </w:r>
      <w:r>
        <w:rPr>
          <w:rFonts w:ascii="Arial" w:cs="Arial" w:eastAsia="Times New Roman" w:hAnsi="Arial"/>
          <w:i/>
          <w:iCs/>
          <w:spacing w:val="-4"/>
          <w:sz w:val="13"/>
          <w:szCs w:val="13"/>
        </w:rPr>
        <w:t xml:space="preserve"> от 11.08.2022 №</w:t>
      </w:r>
      <w:r>
        <w:rPr>
          <w:rFonts w:ascii="Arial" w:cs="Arial" w:eastAsia="Times New Roman" w:hAnsi="Arial"/>
          <w:i/>
          <w:iCs/>
          <w:spacing w:val="-4"/>
          <w:sz w:val="13"/>
          <w:szCs w:val="13"/>
        </w:rPr>
        <w:t xml:space="preserve"> </w:t>
      </w:r>
      <w:r>
        <w:rPr>
          <w:rFonts w:ascii="Arial" w:cs="Arial" w:eastAsia="Times New Roman" w:hAnsi="Arial"/>
          <w:i/>
          <w:iCs/>
          <w:spacing w:val="-4"/>
          <w:sz w:val="13"/>
          <w:szCs w:val="13"/>
        </w:rPr>
        <w:t>523</w:t>
      </w:r>
    </w:p>
    <w:p w14:paraId="00000007">
      <w:pPr>
        <w:pBdr>
          <w:top w:val="nil" w:sz="4" w:space="0"/>
          <w:left w:val="nil" w:sz="4" w:space="0"/>
          <w:bottom w:val="nil" w:sz="4" w:space="0"/>
          <w:right w:val="nil" w:sz="4" w:space="0"/>
          <w:between w:val="nil" w:sz="4" w:space="0"/>
        </w:pBdr>
        <w:spacing w:after="0" w:line="200" w:lineRule="exact"/>
        <w:ind w:left="6663"/>
        <w:jc w:val="both"/>
        <w:rPr>
          <w:rFonts w:ascii="Arial" w:cs="Arial" w:eastAsia="Times New Roman" w:hAnsi="Arial"/>
          <w:i/>
          <w:iCs/>
          <w:sz w:val="13"/>
          <w:szCs w:val="13"/>
        </w:rPr>
      </w:pPr>
    </w:p>
    <w:p w14:paraId="00000008">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b/>
          <w:bCs/>
          <w:color w:val="c00000"/>
          <w:sz w:val="20"/>
          <w:szCs w:val="20"/>
        </w:rPr>
      </w:pPr>
      <w:r>
        <w:rPr>
          <w:rFonts w:ascii="Arial" w:cs="Arial" w:hAnsi="Arial"/>
          <w:b/>
          <w:bCs/>
          <w:sz w:val="24"/>
          <w:szCs w:val="24"/>
        </w:rPr>
        <w:t>ДОГОВОР</w:t>
      </w:r>
    </w:p>
    <w:p w14:paraId="00000009">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b/>
          <w:bCs/>
          <w:sz w:val="32"/>
          <w:szCs w:val="32"/>
        </w:rPr>
      </w:pPr>
      <w:r>
        <w:rPr>
          <w:rFonts w:ascii="Arial" w:cs="Arial" w:eastAsia="Times New Roman" w:hAnsi="Arial"/>
          <w:b/>
          <w:bCs/>
        </w:rPr>
        <w:t xml:space="preserve">оказания туристических услуг </w:t>
      </w:r>
      <w:r>
        <w:rPr>
          <w:rFonts w:ascii="Arial" w:cs="Arial" w:eastAsia="Times New Roman" w:hAnsi="Arial"/>
          <w:b/>
          <w:bCs/>
        </w:rPr>
        <w:t xml:space="preserve">№ </w:t>
      </w:r>
      <w:r>
        <w:rPr>
          <w:rFonts w:ascii="Arial" w:cs="Arial" w:eastAsia="Times New Roman" w:hAnsi="Arial"/>
          <w:b/>
          <w:bCs/>
          <w:highlight w:val="yellow"/>
        </w:rPr>
        <w:t>111</w:t>
      </w:r>
    </w:p>
    <w:tbl>
      <w:tblPr>
        <w:tblStyle w:val="TableGrid"/>
        <w:tblW w:w="10490" w:type="dxa"/>
        <w:tblBorders>
          <w:top w:val="none" w:sz="4" w:space="0"/>
          <w:left w:val="none" w:sz="4" w:space="0"/>
          <w:bottom w:val="none" w:sz="4" w:space="0"/>
          <w:right w:val="none" w:sz="4" w:space="0"/>
          <w:insideH w:val="none" w:sz="4" w:space="0"/>
          <w:insideV w:val="none" w:sz="4" w:space="0"/>
        </w:tblBorders>
        <w:tblCellMar>
          <w:left w:w="85" w:type="dxa"/>
          <w:right w:w="85" w:type="dxa"/>
        </w:tblCellMar>
        <w:tblLook w:val="04A0"/>
      </w:tblPr>
      <w:tblGrid>
        <w:gridCol w:w="4975"/>
        <w:gridCol w:w="5515"/>
      </w:tblGrid>
      <w:tr>
        <w:trPr>
          <w:trHeight w:val="283"/>
        </w:trPr>
        <w:tc>
          <w:tcPr>
            <w:cnfStyle w:val="101000000000"/>
            <w:tcW w:w="4975" w:type="dxa"/>
          </w:tcPr>
          <w:p w14:paraId="0000000A">
            <w:pPr>
              <w:spacing w:line="200" w:lineRule="exact"/>
              <w:ind w:left="-57"/>
              <w:jc w:val="both"/>
              <w:rPr>
                <w:rFonts w:ascii="Arial" w:cs="Arial" w:eastAsia="Times New Roman" w:hAnsi="Arial"/>
                <w:sz w:val="18"/>
                <w:szCs w:val="18"/>
                <w:highlight w:val="yellow"/>
              </w:rPr>
            </w:pPr>
            <w:bookmarkStart w:id="0" w:name="_Hlk228349403"/>
            <w:r>
              <w:rPr>
                <w:rFonts w:ascii="Arial" w:cs="Arial" w:eastAsia="Times New Roman" w:hAnsi="Arial"/>
                <w:sz w:val="18"/>
                <w:szCs w:val="18"/>
                <w:highlight w:val="yellow"/>
              </w:rPr>
              <w:t>23.04.2026</w:t>
            </w:r>
          </w:p>
        </w:tc>
        <w:tc>
          <w:tcPr>
            <w:cnfStyle w:val="100000000000"/>
            <w:tcW w:w="5515" w:type="dxa"/>
          </w:tcPr>
          <w:p w14:paraId="0000000B">
            <w:pPr>
              <w:spacing w:line="200" w:lineRule="exact"/>
              <w:ind w:right="-57"/>
              <w:jc w:val="right"/>
              <w:rPr>
                <w:rFonts w:ascii="Arial" w:cs="Arial" w:eastAsia="Times New Roman" w:hAnsi="Arial"/>
                <w:sz w:val="18"/>
                <w:szCs w:val="18"/>
              </w:rPr>
            </w:pPr>
            <w:r>
              <w:rPr>
                <w:rFonts w:ascii="Arial" w:cs="Arial" w:eastAsia="Times New Roman" w:hAnsi="Arial"/>
                <w:sz w:val="18"/>
                <w:szCs w:val="18"/>
                <w:highlight w:val="yellow"/>
              </w:rPr>
              <w:t>г. Минск</w:t>
            </w:r>
          </w:p>
        </w:tc>
      </w:tr>
    </w:tbl>
    <w:p w14:paraId="0000000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z w:val="18"/>
          <w:szCs w:val="18"/>
        </w:rPr>
      </w:pPr>
      <w:bookmarkEnd w:id="0"/>
    </w:p>
    <w:p w14:paraId="0000000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b/>
          <w:spacing w:val="-4"/>
          <w:sz w:val="18"/>
          <w:szCs w:val="18"/>
        </w:rPr>
        <w:t>Частное сервисное унитарное предприятие «Гардика Тур</w:t>
      </w:r>
      <w:r>
        <w:rPr>
          <w:rFonts w:ascii="Arial" w:cs="Arial" w:eastAsia="Times New Roman" w:hAnsi="Arial"/>
          <w:b/>
          <w:spacing w:val="-4"/>
          <w:sz w:val="18"/>
          <w:szCs w:val="18"/>
        </w:rPr>
        <w:t>»</w:t>
      </w:r>
      <w:r>
        <w:rPr>
          <w:rFonts w:ascii="Arial" w:cs="Arial" w:eastAsia="Times New Roman" w:hAnsi="Arial"/>
          <w:spacing w:val="-4"/>
          <w:sz w:val="18"/>
          <w:szCs w:val="18"/>
        </w:rPr>
        <w:t xml:space="preserve">, именуемое в дальнейшем </w:t>
      </w:r>
      <w:r>
        <w:rPr>
          <w:rFonts w:ascii="Arial" w:cs="Arial" w:eastAsia="Times New Roman" w:hAnsi="Arial"/>
          <w:bCs/>
          <w:spacing w:val="-4"/>
          <w:sz w:val="18"/>
          <w:szCs w:val="18"/>
        </w:rPr>
        <w:t>Исполнитель</w:t>
      </w:r>
      <w:r>
        <w:rPr>
          <w:rFonts w:ascii="Arial" w:cs="Arial" w:eastAsia="Times New Roman" w:hAnsi="Arial"/>
          <w:spacing w:val="-4"/>
          <w:sz w:val="18"/>
          <w:szCs w:val="18"/>
        </w:rPr>
        <w:t>, в лице</w:t>
      </w:r>
      <w:r>
        <w:rPr>
          <w:rFonts w:ascii="Arial" w:cs="Arial" w:eastAsia="Times New Roman" w:hAnsi="Arial"/>
          <w:spacing w:val="-4"/>
          <w:sz w:val="18"/>
          <w:szCs w:val="18"/>
        </w:rPr>
        <w:t xml:space="preserve"> </w:t>
      </w:r>
      <w:r>
        <w:rPr>
          <w:rFonts w:ascii="Arial" w:cs="Arial" w:eastAsia="Times New Roman" w:hAnsi="Arial"/>
          <w:spacing w:val="-4"/>
          <w:sz w:val="18"/>
          <w:szCs w:val="18"/>
          <w:highlight w:val="yellow"/>
        </w:rPr>
        <w:t>специалиста по туризму Ивановой Иванки Ивановны</w:t>
      </w:r>
      <w:r>
        <w:rPr>
          <w:rFonts w:ascii="Arial" w:cs="Arial" w:eastAsia="Times New Roman" w:hAnsi="Arial"/>
          <w:spacing w:val="-4"/>
          <w:sz w:val="18"/>
          <w:szCs w:val="18"/>
        </w:rPr>
        <w:t xml:space="preserve"> </w:t>
      </w:r>
      <w:r>
        <w:rPr>
          <w:rFonts w:ascii="Arial" w:cs="Arial" w:eastAsia="Times New Roman" w:hAnsi="Arial"/>
          <w:b/>
          <w:bCs/>
          <w:spacing w:val="-4"/>
          <w:sz w:val="18"/>
          <w:szCs w:val="18"/>
          <w:highlight w:val="yellow"/>
        </w:rPr>
        <w:t>ООО</w:t>
      </w:r>
      <w:r>
        <w:rPr>
          <w:rFonts w:ascii="Arial" w:cs="Arial" w:eastAsia="Times New Roman" w:hAnsi="Arial"/>
          <w:b/>
          <w:bCs/>
          <w:spacing w:val="-4"/>
          <w:sz w:val="18"/>
          <w:szCs w:val="18"/>
          <w:highlight w:val="yellow"/>
        </w:rPr>
        <w:t xml:space="preserve"> «Турагент»</w:t>
      </w:r>
      <w:r>
        <w:rPr>
          <w:rFonts w:ascii="Arial" w:cs="Arial" w:eastAsia="Times New Roman" w:hAnsi="Arial"/>
          <w:b/>
          <w:spacing w:val="-4"/>
          <w:sz w:val="18"/>
          <w:szCs w:val="18"/>
        </w:rPr>
        <w:t xml:space="preserve">, </w:t>
      </w:r>
      <w:r>
        <w:rPr>
          <w:rFonts w:ascii="Arial" w:cs="Arial" w:eastAsia="Times New Roman" w:hAnsi="Arial"/>
          <w:spacing w:val="-4"/>
          <w:sz w:val="18"/>
          <w:szCs w:val="18"/>
        </w:rPr>
        <w:t xml:space="preserve">действующего на основании договора поручения от </w:t>
      </w:r>
      <w:r>
        <w:rPr>
          <w:rFonts w:ascii="Arial" w:cs="Arial" w:eastAsia="Times New Roman" w:hAnsi="Arial"/>
          <w:spacing w:val="-4"/>
          <w:sz w:val="18"/>
          <w:szCs w:val="18"/>
          <w:highlight w:val="yellow"/>
        </w:rPr>
        <w:t>00.00.2026</w:t>
      </w:r>
      <w:r>
        <w:rPr>
          <w:rFonts w:ascii="Arial" w:cs="Arial" w:eastAsia="Times New Roman" w:hAnsi="Arial"/>
          <w:spacing w:val="-4"/>
          <w:sz w:val="18"/>
          <w:szCs w:val="18"/>
          <w:highlight w:val="yellow"/>
        </w:rPr>
        <w:t xml:space="preserve"> №</w:t>
      </w:r>
      <w:r>
        <w:rPr>
          <w:rFonts w:ascii="Arial" w:cs="Arial" w:eastAsia="Times New Roman" w:hAnsi="Arial"/>
          <w:spacing w:val="-4"/>
          <w:sz w:val="18"/>
          <w:szCs w:val="18"/>
          <w:highlight w:val="yellow"/>
        </w:rPr>
        <w:t> </w:t>
      </w:r>
      <w:r>
        <w:rPr>
          <w:rFonts w:ascii="Arial" w:cs="Arial" w:eastAsia="Times New Roman" w:hAnsi="Arial"/>
          <w:spacing w:val="-4"/>
          <w:sz w:val="18"/>
          <w:szCs w:val="18"/>
          <w:highlight w:val="yellow"/>
        </w:rPr>
        <w:t>_____</w:t>
      </w:r>
      <w:r>
        <w:rPr>
          <w:rFonts w:ascii="Arial" w:cs="Arial" w:eastAsia="Times New Roman" w:hAnsi="Arial"/>
          <w:spacing w:val="-4"/>
          <w:sz w:val="18"/>
          <w:szCs w:val="18"/>
        </w:rPr>
        <w:t xml:space="preserve"> </w:t>
      </w:r>
      <w:r>
        <w:rPr>
          <w:rFonts w:ascii="Arial" w:cs="Arial" w:eastAsia="Times New Roman" w:hAnsi="Arial"/>
          <w:iCs/>
          <w:spacing w:val="-4"/>
          <w:sz w:val="18"/>
          <w:szCs w:val="18"/>
        </w:rPr>
        <w:t xml:space="preserve">и доверенности </w:t>
      </w:r>
      <w:r>
        <w:rPr>
          <w:rFonts w:ascii="Arial" w:cs="Arial" w:eastAsia="Times New Roman" w:hAnsi="Arial"/>
          <w:iCs/>
          <w:spacing w:val="-4"/>
          <w:sz w:val="18"/>
          <w:szCs w:val="18"/>
        </w:rPr>
        <w:t xml:space="preserve">от </w:t>
      </w:r>
      <w:r>
        <w:rPr>
          <w:rFonts w:ascii="Arial" w:cs="Arial" w:eastAsia="Times New Roman" w:hAnsi="Arial"/>
          <w:spacing w:val="-4"/>
          <w:sz w:val="18"/>
          <w:szCs w:val="18"/>
          <w:highlight w:val="yellow"/>
        </w:rPr>
        <w:t>00.00.2026</w:t>
      </w:r>
      <w:r>
        <w:rPr>
          <w:rFonts w:ascii="Arial" w:cs="Arial" w:eastAsia="Times New Roman" w:hAnsi="Arial"/>
          <w:spacing w:val="-4"/>
          <w:sz w:val="18"/>
          <w:szCs w:val="18"/>
          <w:highlight w:val="yellow"/>
        </w:rPr>
        <w:t xml:space="preserve"> №</w:t>
      </w:r>
      <w:r>
        <w:rPr>
          <w:rFonts w:ascii="Arial" w:cs="Arial" w:eastAsia="Times New Roman" w:hAnsi="Arial"/>
          <w:spacing w:val="-4"/>
          <w:sz w:val="18"/>
          <w:szCs w:val="18"/>
          <w:highlight w:val="yellow"/>
        </w:rPr>
        <w:t> </w:t>
      </w:r>
      <w:r>
        <w:rPr>
          <w:rFonts w:ascii="Arial" w:cs="Arial" w:eastAsia="Times New Roman" w:hAnsi="Arial"/>
          <w:spacing w:val="-4"/>
          <w:sz w:val="18"/>
          <w:szCs w:val="18"/>
          <w:highlight w:val="yellow"/>
        </w:rPr>
        <w:t>_____,</w:t>
      </w:r>
      <w:r>
        <w:rPr>
          <w:rFonts w:ascii="Arial" w:cs="Arial" w:eastAsia="Times New Roman" w:hAnsi="Arial"/>
          <w:spacing w:val="-4"/>
          <w:sz w:val="18"/>
          <w:szCs w:val="18"/>
        </w:rPr>
        <w:t xml:space="preserve"> в лице</w:t>
      </w:r>
      <w:r>
        <w:rPr>
          <w:rFonts w:ascii="Arial" w:cs="Arial" w:eastAsia="Times New Roman" w:hAnsi="Arial"/>
          <w:b/>
          <w:spacing w:val="-4"/>
          <w:sz w:val="18"/>
          <w:szCs w:val="18"/>
        </w:rPr>
        <w:t xml:space="preserve">, </w:t>
      </w:r>
      <w:r>
        <w:rPr>
          <w:rFonts w:ascii="Arial" w:cs="Arial" w:eastAsia="Times New Roman" w:hAnsi="Arial"/>
          <w:spacing w:val="-4"/>
          <w:sz w:val="18"/>
          <w:szCs w:val="18"/>
        </w:rPr>
        <w:t xml:space="preserve">с одной стороны, и </w:t>
      </w:r>
    </w:p>
    <w:tbl>
      <w:tblPr>
        <w:tblStyle w:val="TableGrid"/>
        <w:tblW w:w="10539" w:type="dxa"/>
        <w:tblBorders>
          <w:top w:val="none" w:sz="4" w:space="0"/>
          <w:left w:val="none" w:sz="4" w:space="0"/>
          <w:bottom w:val="none" w:sz="4" w:space="0"/>
          <w:right w:val="none" w:sz="4" w:space="0"/>
          <w:insideH w:val="none" w:sz="4" w:space="0"/>
          <w:insideV w:val="none" w:sz="4" w:space="0"/>
        </w:tblBorders>
        <w:tblLook w:val="04A0"/>
      </w:tblPr>
      <w:tblGrid>
        <w:gridCol w:w="10539"/>
      </w:tblGrid>
      <w:tr>
        <w:trPr>
          <w:trHeight w:val="567"/>
        </w:trPr>
        <w:tc>
          <w:tcPr>
            <w:cnfStyle w:val="101000000000"/>
            <w:tcW w:w="10539" w:type="dxa"/>
            <w:tcBorders>
              <w:bottom w:val="single" w:color="auto" w:sz="4" w:space="0"/>
            </w:tcBorders>
            <w:vAlign w:val="center"/>
          </w:tcPr>
          <w:p w14:paraId="0000000E">
            <w:pPr>
              <w:spacing w:line="220" w:lineRule="exact"/>
              <w:jc w:val="center"/>
              <w:rPr>
                <w:rFonts w:ascii="Arial" w:cs="Arial" w:eastAsia="Times New Roman" w:hAnsi="Arial"/>
                <w:b/>
                <w:bCs/>
                <w:iCs/>
                <w:spacing w:val="-4"/>
                <w:sz w:val="18"/>
                <w:szCs w:val="18"/>
                <w:highlight w:val="yellow"/>
              </w:rPr>
            </w:pPr>
            <w:r>
              <w:rPr>
                <w:rFonts w:ascii="Arial" w:cs="Arial" w:eastAsia="Times New Roman" w:hAnsi="Arial"/>
                <w:b/>
                <w:bCs/>
                <w:iCs/>
                <w:spacing w:val="-4"/>
                <w:sz w:val="20"/>
                <w:szCs w:val="20"/>
                <w:highlight w:val="yellow"/>
              </w:rPr>
              <w:t>ЗАКАЗЧИК</w:t>
            </w:r>
          </w:p>
        </w:tc>
      </w:tr>
    </w:tbl>
    <w:p w14:paraId="0000000F">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i/>
          <w:sz w:val="12"/>
          <w:szCs w:val="12"/>
        </w:rPr>
      </w:pPr>
      <w:r>
        <w:rPr>
          <w:rFonts w:ascii="Arial" w:cs="Arial" w:eastAsia="Times New Roman" w:hAnsi="Arial"/>
          <w:i/>
          <w:sz w:val="12"/>
          <w:szCs w:val="12"/>
        </w:rPr>
        <w:t>(фамилия, имя, отчество физического лица или наименование юридического лица</w:t>
      </w:r>
      <w:r>
        <w:rPr>
          <w:rFonts w:ascii="Arial" w:cs="Arial" w:eastAsia="Times New Roman" w:hAnsi="Arial"/>
          <w:i/>
          <w:sz w:val="12"/>
          <w:szCs w:val="12"/>
        </w:rPr>
        <w:t>, должность и ФИО представителя, документ, подтверждающий полномочия</w:t>
      </w:r>
      <w:r>
        <w:rPr>
          <w:rFonts w:ascii="Arial" w:cs="Arial" w:eastAsia="Times New Roman" w:hAnsi="Arial"/>
          <w:i/>
          <w:sz w:val="12"/>
          <w:szCs w:val="12"/>
        </w:rPr>
        <w:t>)</w:t>
      </w:r>
    </w:p>
    <w:p w14:paraId="00000010">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spacing w:val="-4"/>
          <w:sz w:val="18"/>
          <w:szCs w:val="18"/>
        </w:rPr>
      </w:pPr>
      <w:r>
        <w:rPr>
          <w:rFonts w:ascii="Arial" w:cs="Arial" w:eastAsia="Times New Roman" w:hAnsi="Arial"/>
          <w:spacing w:val="-4"/>
          <w:sz w:val="18"/>
          <w:szCs w:val="18"/>
        </w:rPr>
        <w:t xml:space="preserve">именуемый в дальнейшем </w:t>
      </w:r>
      <w:r>
        <w:rPr>
          <w:rFonts w:ascii="Arial" w:cs="Arial" w:eastAsia="Times New Roman" w:hAnsi="Arial"/>
          <w:bCs/>
          <w:spacing w:val="-4"/>
          <w:sz w:val="18"/>
          <w:szCs w:val="18"/>
        </w:rPr>
        <w:t>Заказчик</w:t>
      </w:r>
      <w:r>
        <w:rPr>
          <w:rFonts w:ascii="Arial" w:cs="Arial" w:eastAsia="Times New Roman" w:hAnsi="Arial"/>
          <w:spacing w:val="-4"/>
          <w:sz w:val="18"/>
          <w:szCs w:val="18"/>
        </w:rPr>
        <w:t>, с другой стороны, вместе именуемые сторонами, заключили настоящий договор о нижеследующем:</w:t>
      </w:r>
    </w:p>
    <w:p w14:paraId="00000011">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spacing w:val="-4"/>
          <w:sz w:val="18"/>
          <w:szCs w:val="18"/>
        </w:rPr>
      </w:pPr>
    </w:p>
    <w:p w14:paraId="00000012">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spacing w:val="-4"/>
          <w:sz w:val="18"/>
          <w:szCs w:val="18"/>
        </w:rPr>
      </w:pPr>
      <w:r>
        <w:rPr>
          <w:rFonts w:ascii="Arial" w:cs="Arial" w:eastAsia="Times New Roman" w:hAnsi="Arial"/>
          <w:b/>
          <w:spacing w:val="-4"/>
          <w:sz w:val="18"/>
          <w:szCs w:val="18"/>
        </w:rPr>
        <w:t>ПРЕДМЕТ ДОГОВОРА</w:t>
      </w:r>
    </w:p>
    <w:p w14:paraId="0000001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1. Исполнитель обязуется по заданию Заказчика в соответствии с программой туристического путешествия согласно </w:t>
      </w:r>
      <w:r>
        <w:fldChar w:fldCharType="begin"/>
      </w:r>
      <w:r>
        <w:instrText xml:space="preserve">HYPERLINK \l "bookmark=id.35nkun2" </w:instrText>
      </w:r>
      <w:r>
        <w:fldChar w:fldCharType="separate"/>
      </w:r>
      <w:r>
        <w:rPr>
          <w:rFonts w:ascii="Arial" w:cs="Arial" w:eastAsia="Times New Roman" w:hAnsi="Arial"/>
          <w:spacing w:val="-4"/>
          <w:sz w:val="18"/>
          <w:szCs w:val="18"/>
        </w:rPr>
        <w:t>приложению 1</w:t>
      </w:r>
      <w:r>
        <w:fldChar w:fldCharType="end"/>
      </w:r>
      <w:r>
        <w:rPr>
          <w:rFonts w:ascii="Arial" w:cs="Arial" w:eastAsia="Times New Roman" w:hAnsi="Arial"/>
          <w:spacing w:val="-4"/>
          <w:sz w:val="18"/>
          <w:szCs w:val="18"/>
        </w:rPr>
        <w:t xml:space="preserve"> оказать туристические услуги лицам согласно </w:t>
      </w:r>
      <w:r>
        <w:fldChar w:fldCharType="begin"/>
      </w:r>
      <w:r>
        <w:instrText xml:space="preserve">HYPERLINK \l "bookmark=id.1ksv4uv" </w:instrText>
      </w:r>
      <w:r>
        <w:fldChar w:fldCharType="separate"/>
      </w:r>
      <w:r>
        <w:rPr>
          <w:rFonts w:ascii="Arial" w:cs="Arial" w:eastAsia="Times New Roman" w:hAnsi="Arial"/>
          <w:spacing w:val="-4"/>
          <w:sz w:val="18"/>
          <w:szCs w:val="18"/>
        </w:rPr>
        <w:t>приложению 2</w:t>
      </w:r>
      <w:r>
        <w:fldChar w:fldCharType="end"/>
      </w:r>
      <w:r>
        <w:rPr>
          <w:rFonts w:ascii="Arial" w:cs="Arial" w:eastAsia="Times New Roman" w:hAnsi="Arial"/>
          <w:spacing w:val="-4"/>
          <w:sz w:val="18"/>
          <w:szCs w:val="18"/>
        </w:rPr>
        <w:t>, являющимся туристами, экскурсантами (далее, если не указано иное, – туристы), а Заказчик обязуется оплатить эти услуги.</w:t>
      </w:r>
    </w:p>
    <w:p w14:paraId="00000014">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spacing w:val="-4"/>
          <w:sz w:val="18"/>
          <w:szCs w:val="18"/>
        </w:rPr>
      </w:pPr>
    </w:p>
    <w:p w14:paraId="00000015">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spacing w:val="-4"/>
          <w:sz w:val="18"/>
          <w:szCs w:val="18"/>
        </w:rPr>
      </w:pPr>
      <w:r>
        <w:rPr>
          <w:rFonts w:ascii="Arial" w:cs="Arial" w:eastAsia="Times New Roman" w:hAnsi="Arial"/>
          <w:b/>
          <w:spacing w:val="-4"/>
          <w:sz w:val="18"/>
          <w:szCs w:val="18"/>
        </w:rPr>
        <w:t>ОБЩИЕ УСЛОВИЯ</w:t>
      </w:r>
    </w:p>
    <w:p w14:paraId="0000001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0000001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3. Туристы имеют право требовать от</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Исполнителя оказания им туристических услуг в соответствии с программой туристического путешествия согласно </w:t>
      </w:r>
      <w:r>
        <w:fldChar w:fldCharType="begin"/>
      </w:r>
      <w:r>
        <w:instrText xml:space="preserve">HYPERLINK \l "bookmark=id.35nkun2" </w:instrText>
      </w:r>
      <w:r>
        <w:fldChar w:fldCharType="separate"/>
      </w:r>
      <w:r>
        <w:rPr>
          <w:rFonts w:ascii="Arial" w:cs="Arial" w:eastAsia="Times New Roman" w:hAnsi="Arial"/>
          <w:spacing w:val="-4"/>
          <w:sz w:val="18"/>
          <w:szCs w:val="18"/>
        </w:rPr>
        <w:t>приложению 1</w:t>
      </w:r>
      <w:r>
        <w:fldChar w:fldCharType="end"/>
      </w:r>
      <w:r>
        <w:rPr>
          <w:rFonts w:ascii="Arial" w:cs="Arial" w:eastAsia="Times New Roman" w:hAnsi="Arial"/>
          <w:spacing w:val="-4"/>
          <w:sz w:val="18"/>
          <w:szCs w:val="18"/>
        </w:rPr>
        <w:t>.</w:t>
      </w:r>
    </w:p>
    <w:p w14:paraId="00000018">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Заказчик проинформирован, что настоящий договор Исполнитель заключает через турагента –</w:t>
      </w:r>
      <w:r>
        <w:rPr>
          <w:rFonts w:ascii="Arial" w:cs="Arial" w:eastAsia="Times New Roman" w:hAnsi="Arial"/>
          <w:spacing w:val="-4"/>
          <w:sz w:val="18"/>
          <w:szCs w:val="18"/>
        </w:rPr>
        <w:t xml:space="preserve"> </w:t>
      </w:r>
      <w:r>
        <w:rPr>
          <w:rFonts w:ascii="Arial" w:cs="Arial" w:eastAsia="Times New Roman" w:hAnsi="Arial"/>
          <w:b/>
          <w:spacing w:val="-4"/>
          <w:sz w:val="18"/>
          <w:szCs w:val="18"/>
          <w:highlight w:val="yellow"/>
        </w:rPr>
        <w:t>ООО</w:t>
      </w:r>
      <w:r>
        <w:rPr>
          <w:rFonts w:ascii="Arial" w:cs="Arial" w:eastAsia="Times New Roman" w:hAnsi="Arial"/>
          <w:b/>
          <w:spacing w:val="-4"/>
          <w:sz w:val="18"/>
          <w:szCs w:val="18"/>
          <w:highlight w:val="yellow"/>
        </w:rPr>
        <w:t> «Турагент»</w:t>
      </w:r>
      <w:r>
        <w:rPr>
          <w:rFonts w:ascii="Arial" w:cs="Arial" w:eastAsia="Times New Roman" w:hAnsi="Arial"/>
          <w:spacing w:val="-4"/>
          <w:sz w:val="18"/>
          <w:szCs w:val="18"/>
        </w:rPr>
        <w:t xml:space="preserve"> (далее – Турагент).</w:t>
      </w:r>
    </w:p>
    <w:p w14:paraId="00000019">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4. Турагент, уполномоченный Исполнителем на заключение настоящего договора, наделен полномочиями:</w:t>
      </w:r>
    </w:p>
    <w:p w14:paraId="0000001A">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4.1. </w:t>
      </w:r>
      <w:r>
        <w:rPr>
          <w:rFonts w:ascii="Arial" w:cs="Arial" w:eastAsia="Times New Roman" w:hAnsi="Arial"/>
          <w:spacing w:val="-4"/>
          <w:sz w:val="18"/>
          <w:szCs w:val="18"/>
        </w:rPr>
        <w:t>от имени Исполнителя совершать (выполнять) следующие действия:</w:t>
      </w:r>
    </w:p>
    <w:p w14:paraId="0000001B">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0000001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предоставлять участникам туристической деятельности информацию о</w:t>
      </w:r>
      <w:r>
        <w:rPr>
          <w:rFonts w:ascii="Arial" w:cs="Arial" w:eastAsia="Times New Roman" w:hAnsi="Arial"/>
          <w:spacing w:val="-4"/>
          <w:sz w:val="18"/>
          <w:szCs w:val="18"/>
        </w:rPr>
        <w:t xml:space="preserve"> </w:t>
      </w:r>
      <w:r>
        <w:rPr>
          <w:rFonts w:ascii="Arial" w:cs="Arial" w:eastAsia="Times New Roman" w:hAnsi="Arial"/>
          <w:spacing w:val="-4"/>
          <w:sz w:val="18"/>
          <w:szCs w:val="18"/>
        </w:rPr>
        <w:t>туристических услугах, реализуемых Исполнителем;</w:t>
      </w:r>
    </w:p>
    <w:p w14:paraId="0000001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подбирать туры участникам туристической деятельности, оформлять </w:t>
      </w:r>
      <w:r>
        <w:rPr>
          <w:rFonts w:ascii="Arial" w:cs="Arial" w:eastAsia="Times New Roman" w:hAnsi="Arial"/>
          <w:spacing w:val="-4"/>
          <w:sz w:val="18"/>
          <w:szCs w:val="18"/>
        </w:rPr>
        <w:t>и/или</w:t>
      </w:r>
      <w:r>
        <w:rPr>
          <w:rFonts w:ascii="Arial" w:cs="Arial" w:eastAsia="Times New Roman" w:hAnsi="Arial"/>
          <w:spacing w:val="-4"/>
          <w:sz w:val="18"/>
          <w:szCs w:val="18"/>
        </w:rPr>
        <w:t xml:space="preserve">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0000001E">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bookmarkStart w:id="1" w:name="_heading=h.1fob9te"/>
      <w:bookmarkEnd w:id="1"/>
      <w:r>
        <w:rPr>
          <w:rFonts w:ascii="Arial" w:cs="Arial" w:eastAsia="Times New Roman" w:hAnsi="Arial"/>
          <w:spacing w:val="-4"/>
          <w:sz w:val="18"/>
          <w:szCs w:val="18"/>
        </w:rPr>
        <w:t>п</w:t>
      </w:r>
      <w:r>
        <w:rPr>
          <w:rFonts w:ascii="Arial" w:cs="Arial" w:eastAsia="Times New Roman" w:hAnsi="Arial"/>
          <w:spacing w:val="-4"/>
          <w:sz w:val="18"/>
          <w:szCs w:val="18"/>
        </w:rPr>
        <w:t>ринимать от</w:t>
      </w:r>
      <w:r>
        <w:rPr>
          <w:rFonts w:ascii="Arial" w:cs="Arial" w:eastAsia="Times New Roman" w:hAnsi="Arial"/>
          <w:spacing w:val="-4"/>
          <w:sz w:val="18"/>
          <w:szCs w:val="18"/>
        </w:rPr>
        <w:t xml:space="preserve"> </w:t>
      </w:r>
      <w:r>
        <w:rPr>
          <w:rFonts w:ascii="Arial" w:cs="Arial" w:eastAsia="Times New Roman" w:hAnsi="Arial"/>
          <w:spacing w:val="-4"/>
          <w:sz w:val="18"/>
          <w:szCs w:val="18"/>
        </w:rPr>
        <w:t>З</w:t>
      </w:r>
      <w:r>
        <w:rPr>
          <w:rFonts w:ascii="Arial" w:cs="Arial" w:eastAsia="Times New Roman" w:hAnsi="Arial"/>
          <w:spacing w:val="-4"/>
          <w:sz w:val="18"/>
          <w:szCs w:val="18"/>
        </w:rPr>
        <w:t>аказчиков в наличной или безналичной форме денежные средства за</w:t>
      </w:r>
      <w:r>
        <w:rPr>
          <w:rFonts w:ascii="Arial" w:cs="Arial" w:eastAsia="Times New Roman" w:hAnsi="Arial"/>
          <w:spacing w:val="-4"/>
          <w:sz w:val="18"/>
          <w:szCs w:val="18"/>
        </w:rPr>
        <w:t xml:space="preserve"> </w:t>
      </w:r>
      <w:r>
        <w:rPr>
          <w:rFonts w:ascii="Arial" w:cs="Arial" w:eastAsia="Times New Roman" w:hAnsi="Arial"/>
          <w:spacing w:val="-4"/>
          <w:sz w:val="18"/>
          <w:szCs w:val="18"/>
        </w:rPr>
        <w:t>приобретенные туры (от </w:t>
      </w:r>
      <w:r>
        <w:rPr>
          <w:rFonts w:ascii="Arial" w:cs="Arial" w:eastAsia="Times New Roman" w:hAnsi="Arial"/>
          <w:spacing w:val="-4"/>
          <w:sz w:val="18"/>
          <w:szCs w:val="18"/>
        </w:rPr>
        <w:t>З</w:t>
      </w:r>
      <w:r>
        <w:rPr>
          <w:rFonts w:ascii="Arial" w:cs="Arial" w:eastAsia="Times New Roman" w:hAnsi="Arial"/>
          <w:spacing w:val="-4"/>
          <w:sz w:val="18"/>
          <w:szCs w:val="18"/>
        </w:rPr>
        <w:t>аказчиков, являющихся юридическими лицами,</w:t>
      </w:r>
      <w:r>
        <w:rPr>
          <w:rFonts w:ascii="Arial" w:cs="Arial" w:eastAsia="Times New Roman" w:hAnsi="Arial"/>
          <w:spacing w:val="-4"/>
          <w:sz w:val="18"/>
          <w:szCs w:val="18"/>
        </w:rPr>
        <w:t xml:space="preserve"> </w:t>
      </w:r>
      <w:r>
        <w:rPr>
          <w:rFonts w:ascii="Arial" w:cs="Arial" w:eastAsia="Times New Roman" w:hAnsi="Arial"/>
          <w:spacing w:val="-4"/>
          <w:sz w:val="18"/>
          <w:szCs w:val="18"/>
        </w:rPr>
        <w:t>–</w:t>
      </w:r>
      <w:r>
        <w:rPr>
          <w:rFonts w:ascii="Arial" w:cs="Arial" w:eastAsia="Times New Roman" w:hAnsi="Arial"/>
          <w:spacing w:val="-4"/>
          <w:sz w:val="18"/>
          <w:szCs w:val="18"/>
        </w:rPr>
        <w:t xml:space="preserve"> </w:t>
      </w:r>
      <w:r>
        <w:rPr>
          <w:rFonts w:ascii="Arial" w:cs="Arial" w:eastAsia="Times New Roman" w:hAnsi="Arial"/>
          <w:spacing w:val="-4"/>
          <w:sz w:val="18"/>
          <w:szCs w:val="18"/>
        </w:rPr>
        <w:t>в безналичной форме), реализованные Исполнителем, в</w:t>
      </w:r>
      <w:r>
        <w:rPr>
          <w:rFonts w:ascii="Arial" w:cs="Arial" w:eastAsia="Times New Roman" w:hAnsi="Arial"/>
          <w:spacing w:val="-4"/>
          <w:sz w:val="18"/>
          <w:szCs w:val="18"/>
        </w:rPr>
        <w:t xml:space="preserve"> </w:t>
      </w:r>
      <w:r>
        <w:rPr>
          <w:rFonts w:ascii="Arial" w:cs="Arial" w:eastAsia="Times New Roman" w:hAnsi="Arial"/>
          <w:spacing w:val="-4"/>
          <w:sz w:val="18"/>
          <w:szCs w:val="18"/>
        </w:rPr>
        <w:t>соответствии с</w:t>
      </w:r>
      <w:r>
        <w:rPr>
          <w:rFonts w:ascii="Arial" w:cs="Arial" w:eastAsia="Times New Roman" w:hAnsi="Arial"/>
          <w:spacing w:val="-4"/>
          <w:sz w:val="18"/>
          <w:szCs w:val="18"/>
        </w:rPr>
        <w:t xml:space="preserve"> </w:t>
      </w:r>
      <w:r>
        <w:rPr>
          <w:rFonts w:ascii="Arial" w:cs="Arial" w:eastAsia="Times New Roman" w:hAnsi="Arial"/>
          <w:spacing w:val="-4"/>
          <w:sz w:val="18"/>
          <w:szCs w:val="18"/>
        </w:rPr>
        <w:t>гражданским законодательством;</w:t>
      </w:r>
    </w:p>
    <w:p w14:paraId="0000001F">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принимать от</w:t>
      </w:r>
      <w:r>
        <w:rPr>
          <w:rFonts w:ascii="Arial" w:cs="Arial" w:eastAsia="Times New Roman" w:hAnsi="Arial"/>
          <w:spacing w:val="-4"/>
          <w:sz w:val="18"/>
          <w:szCs w:val="18"/>
        </w:rPr>
        <w:t xml:space="preserve"> З</w:t>
      </w:r>
      <w:r>
        <w:rPr>
          <w:rFonts w:ascii="Arial" w:cs="Arial" w:eastAsia="Times New Roman" w:hAnsi="Arial"/>
          <w:spacing w:val="-4"/>
          <w:sz w:val="18"/>
          <w:szCs w:val="18"/>
        </w:rPr>
        <w:t xml:space="preserve">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00000020">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получать согласие субъектов персональных данных на обработку их персональных данных в случаях, предусмотренных законодательством;</w:t>
      </w:r>
    </w:p>
    <w:p w14:paraId="0000002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4.2.</w:t>
      </w:r>
      <w:r>
        <w:rPr>
          <w:rFonts w:ascii="Arial" w:cs="Arial" w:eastAsia="Times New Roman" w:hAnsi="Arial"/>
          <w:spacing w:val="-4"/>
          <w:sz w:val="18"/>
          <w:szCs w:val="18"/>
          <w:lang w:val="en-US"/>
        </w:rPr>
        <w:t> </w:t>
      </w:r>
      <w:r>
        <w:rPr>
          <w:rFonts w:ascii="Arial" w:cs="Arial" w:eastAsia="Times New Roman" w:hAnsi="Arial"/>
          <w:spacing w:val="-4"/>
          <w:sz w:val="18"/>
          <w:szCs w:val="18"/>
        </w:rPr>
        <w:t xml:space="preserve">представлять интересы Исполнителя в период совершения туристами, экскурсантами туристического путешествия; </w:t>
      </w:r>
    </w:p>
    <w:p w14:paraId="0000002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4.3.</w:t>
      </w:r>
      <w:r>
        <w:rPr>
          <w:rFonts w:ascii="Arial" w:cs="Arial" w:eastAsia="Times New Roman" w:hAnsi="Arial"/>
          <w:spacing w:val="-4"/>
          <w:sz w:val="18"/>
          <w:szCs w:val="18"/>
          <w:lang w:val="en-US"/>
        </w:rPr>
        <w:t> </w:t>
      </w:r>
      <w:r>
        <w:rPr>
          <w:rFonts w:ascii="Arial" w:cs="Arial" w:eastAsia="Times New Roman" w:hAnsi="Arial"/>
          <w:spacing w:val="-4"/>
          <w:sz w:val="18"/>
          <w:szCs w:val="18"/>
        </w:rPr>
        <w:t>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0000002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4.</w:t>
      </w:r>
      <w:r>
        <w:rPr>
          <w:rFonts w:ascii="Arial" w:cs="Arial" w:eastAsia="Times New Roman" w:hAnsi="Arial"/>
          <w:spacing w:val="-4"/>
          <w:sz w:val="18"/>
          <w:szCs w:val="18"/>
        </w:rPr>
        <w:t>4</w:t>
      </w:r>
      <w:r>
        <w:rPr>
          <w:rFonts w:ascii="Arial" w:cs="Arial" w:eastAsia="Times New Roman" w:hAnsi="Arial"/>
          <w:spacing w:val="-4"/>
          <w:sz w:val="18"/>
          <w:szCs w:val="18"/>
        </w:rPr>
        <w:t>.</w:t>
      </w:r>
      <w:r>
        <w:rPr>
          <w:rFonts w:ascii="Arial" w:cs="Arial" w:eastAsia="Times New Roman" w:hAnsi="Arial"/>
          <w:spacing w:val="-4"/>
          <w:sz w:val="18"/>
          <w:szCs w:val="18"/>
        </w:rPr>
        <w:t> </w:t>
      </w:r>
      <w:r>
        <w:rPr>
          <w:rFonts w:ascii="Arial" w:cs="Arial" w:eastAsia="Times New Roman" w:hAnsi="Arial"/>
          <w:spacing w:val="-4"/>
          <w:sz w:val="18"/>
          <w:szCs w:val="18"/>
        </w:rPr>
        <w:t>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0000002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5. Количество туристов, которым оказываются туристические услуги в</w:t>
      </w:r>
      <w:r>
        <w:rPr>
          <w:rFonts w:ascii="Arial" w:cs="Arial" w:eastAsia="Times New Roman" w:hAnsi="Arial"/>
          <w:spacing w:val="-4"/>
          <w:sz w:val="18"/>
          <w:szCs w:val="18"/>
        </w:rPr>
        <w:t xml:space="preserve"> </w:t>
      </w:r>
      <w:r>
        <w:rPr>
          <w:rFonts w:ascii="Arial" w:cs="Arial" w:eastAsia="Times New Roman" w:hAnsi="Arial"/>
          <w:spacing w:val="-4"/>
          <w:sz w:val="18"/>
          <w:szCs w:val="18"/>
        </w:rPr>
        <w:t>соответствии</w:t>
      </w:r>
      <w:r>
        <w:rPr>
          <w:rFonts w:ascii="Arial" w:cs="Arial" w:eastAsia="Times New Roman" w:hAnsi="Arial"/>
          <w:spacing w:val="-4"/>
          <w:sz w:val="18"/>
          <w:szCs w:val="18"/>
        </w:rPr>
        <w:t xml:space="preserve"> </w:t>
      </w:r>
      <w:r>
        <w:rPr>
          <w:rFonts w:ascii="Arial" w:cs="Arial" w:eastAsia="Times New Roman" w:hAnsi="Arial"/>
          <w:spacing w:val="-4"/>
          <w:sz w:val="18"/>
          <w:szCs w:val="18"/>
        </w:rPr>
        <w:t>с</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настоящим договором, составляет </w:t>
      </w:r>
      <w:r>
        <w:rPr>
          <w:rFonts w:ascii="Arial" w:cs="Arial" w:eastAsia="Times New Roman" w:hAnsi="Arial"/>
          <w:b/>
          <w:bCs/>
          <w:spacing w:val="-4"/>
          <w:sz w:val="18"/>
          <w:szCs w:val="18"/>
          <w:highlight w:val="yellow"/>
        </w:rPr>
        <w:t>3</w:t>
      </w:r>
      <w:r>
        <w:rPr>
          <w:rFonts w:ascii="Arial" w:cs="Arial" w:eastAsia="Times New Roman" w:hAnsi="Arial"/>
          <w:spacing w:val="-4"/>
          <w:sz w:val="18"/>
          <w:szCs w:val="18"/>
        </w:rPr>
        <w:t xml:space="preserve"> человек</w:t>
      </w:r>
      <w:r>
        <w:rPr>
          <w:rFonts w:ascii="Arial" w:cs="Arial" w:eastAsia="Times New Roman" w:hAnsi="Arial"/>
          <w:spacing w:val="-4"/>
          <w:sz w:val="18"/>
          <w:szCs w:val="18"/>
        </w:rPr>
        <w:t xml:space="preserve"> (-а).</w:t>
      </w:r>
    </w:p>
    <w:p w14:paraId="0000002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Pr>
          <w:rFonts w:ascii="Arial" w:cs="Arial" w:eastAsia="Times New Roman" w:hAnsi="Arial"/>
          <w:b/>
          <w:bCs/>
          <w:spacing w:val="-4"/>
          <w:sz w:val="18"/>
          <w:szCs w:val="18"/>
          <w:highlight w:val="yellow"/>
        </w:rPr>
        <w:t>40</w:t>
      </w:r>
      <w:r>
        <w:rPr>
          <w:rFonts w:ascii="Arial" w:cs="Arial" w:eastAsia="Times New Roman" w:hAnsi="Arial"/>
          <w:spacing w:val="-4"/>
          <w:sz w:val="18"/>
          <w:szCs w:val="18"/>
        </w:rPr>
        <w:t>.</w:t>
      </w:r>
    </w:p>
    <w:p w14:paraId="0000002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7. Качество туристических услуг должно соответствовать условиям настоящего договора, а</w:t>
      </w:r>
      <w:r>
        <w:rPr>
          <w:rFonts w:ascii="Arial" w:cs="Arial" w:eastAsia="Times New Roman" w:hAnsi="Arial"/>
          <w:spacing w:val="-4"/>
          <w:sz w:val="18"/>
          <w:szCs w:val="18"/>
        </w:rPr>
        <w:t xml:space="preserve"> </w:t>
      </w:r>
      <w:r>
        <w:rPr>
          <w:rFonts w:ascii="Arial" w:cs="Arial" w:eastAsia="Times New Roman" w:hAnsi="Arial"/>
          <w:spacing w:val="-4"/>
          <w:sz w:val="18"/>
          <w:szCs w:val="18"/>
        </w:rPr>
        <w:t>при их отсутствии или неполноте – требованиям, предъявляемым к услугам соответствующего типа.</w:t>
      </w:r>
    </w:p>
    <w:p w14:paraId="0000002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b/>
          <w:color w:val="c00000"/>
          <w:spacing w:val="-4"/>
          <w:sz w:val="18"/>
          <w:szCs w:val="18"/>
        </w:rPr>
      </w:pPr>
    </w:p>
    <w:p w14:paraId="00000028">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spacing w:val="-4"/>
          <w:sz w:val="18"/>
          <w:szCs w:val="18"/>
        </w:rPr>
      </w:pPr>
      <w:r>
        <w:rPr>
          <w:rFonts w:ascii="Arial" w:cs="Arial" w:eastAsia="Times New Roman" w:hAnsi="Arial"/>
          <w:b/>
          <w:spacing w:val="-4"/>
          <w:sz w:val="18"/>
          <w:szCs w:val="18"/>
        </w:rPr>
        <w:t>СТОИМОСТЬ ТУРИСТИЧЕСКИХ УСЛУГ И ПОРЯДОК ИХ ОПЛАТЫ</w:t>
      </w:r>
    </w:p>
    <w:p w14:paraId="00000029">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8. Совокупная стоимость туристических услуг по настоящему договору </w:t>
      </w:r>
      <w:r>
        <w:rPr>
          <w:rFonts w:ascii="Arial" w:cs="Arial" w:eastAsia="Times New Roman" w:hAnsi="Arial"/>
          <w:spacing w:val="-4"/>
          <w:sz w:val="18"/>
          <w:szCs w:val="18"/>
        </w:rPr>
        <w:t>составляет</w:t>
      </w:r>
      <w:r>
        <w:rPr>
          <w:rFonts w:ascii="Arial" w:cs="Arial" w:eastAsia="Times New Roman" w:hAnsi="Arial"/>
          <w:spacing w:val="-4"/>
          <w:sz w:val="18"/>
          <w:szCs w:val="18"/>
        </w:rPr>
        <w:t>:</w:t>
      </w:r>
    </w:p>
    <w:p w14:paraId="0000002A">
      <w:pPr>
        <w:pStyle w:val="ListParagraph"/>
        <w:numPr>
          <w:ilvl w:val="0"/>
          <w:numId w:val="2"/>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spacing w:val="-4"/>
          <w:sz w:val="18"/>
          <w:szCs w:val="18"/>
        </w:rPr>
      </w:pPr>
      <w:r>
        <w:rPr>
          <w:rFonts w:ascii="Arial" w:cs="Arial" w:eastAsia="Times New Roman" w:hAnsi="Arial"/>
          <w:b/>
          <w:bCs/>
          <w:spacing w:val="-4"/>
          <w:sz w:val="18"/>
          <w:szCs w:val="18"/>
          <w:highlight w:val="yellow"/>
        </w:rPr>
        <w:t xml:space="preserve">000,00 </w:t>
      </w:r>
      <w:r>
        <w:rPr>
          <w:rFonts w:ascii="Arial" w:cs="Arial" w:eastAsia="Times New Roman" w:hAnsi="Arial"/>
          <w:b/>
          <w:bCs/>
          <w:spacing w:val="-4"/>
          <w:sz w:val="18"/>
          <w:szCs w:val="18"/>
          <w:highlight w:val="yellow"/>
          <w:lang w:val="en-US"/>
        </w:rPr>
        <w:t>BYN</w:t>
      </w:r>
      <w:r>
        <w:rPr>
          <w:rFonts w:ascii="Arial" w:cs="Arial" w:eastAsia="Times New Roman" w:hAnsi="Arial"/>
          <w:b/>
          <w:bCs/>
          <w:spacing w:val="-4"/>
          <w:sz w:val="18"/>
          <w:szCs w:val="18"/>
          <w:highlight w:val="yellow"/>
        </w:rPr>
        <w:t xml:space="preserve"> (двести белорусских рублей 00 копеек)</w:t>
      </w:r>
      <w:r>
        <w:rPr>
          <w:rFonts w:ascii="Arial" w:cs="Arial" w:eastAsia="Times New Roman" w:hAnsi="Arial"/>
          <w:b/>
          <w:bCs/>
          <w:spacing w:val="-4"/>
          <w:sz w:val="18"/>
          <w:szCs w:val="18"/>
        </w:rPr>
        <w:t xml:space="preserve"> </w:t>
      </w:r>
      <w:r>
        <w:rPr>
          <w:rFonts w:ascii="Arial" w:cs="Arial" w:eastAsia="Times New Roman" w:hAnsi="Arial"/>
          <w:spacing w:val="-4"/>
          <w:sz w:val="18"/>
          <w:szCs w:val="18"/>
        </w:rPr>
        <w:t xml:space="preserve">– </w:t>
      </w:r>
      <w:r>
        <w:rPr>
          <w:rFonts w:ascii="Arial" w:cs="Arial" w:eastAsia="Times New Roman" w:hAnsi="Arial"/>
          <w:spacing w:val="-4"/>
          <w:sz w:val="18"/>
          <w:szCs w:val="18"/>
        </w:rPr>
        <w:t>услуг</w:t>
      </w:r>
      <w:r>
        <w:rPr>
          <w:rFonts w:ascii="Arial" w:cs="Arial" w:eastAsia="Times New Roman" w:hAnsi="Arial"/>
          <w:spacing w:val="-4"/>
          <w:sz w:val="18"/>
          <w:szCs w:val="18"/>
        </w:rPr>
        <w:t>а</w:t>
      </w:r>
      <w:r>
        <w:rPr>
          <w:rFonts w:ascii="Arial" w:cs="Arial" w:eastAsia="Times New Roman" w:hAnsi="Arial"/>
          <w:spacing w:val="-4"/>
          <w:sz w:val="18"/>
          <w:szCs w:val="18"/>
        </w:rPr>
        <w:t xml:space="preserve"> по организации туристического путешествия (комплекс услуг, включающий организацию проезда, бронирование мест в отелях, бронирование экскурсий, а также косвенные расходы Исполнителя</w:t>
      </w:r>
      <w:r>
        <w:rPr>
          <w:rFonts w:ascii="Arial" w:cs="Arial" w:eastAsia="Times New Roman" w:hAnsi="Arial"/>
          <w:spacing w:val="-4"/>
          <w:sz w:val="18"/>
          <w:szCs w:val="18"/>
        </w:rPr>
        <w:t xml:space="preserve"> и Турагента</w:t>
      </w:r>
      <w:r>
        <w:rPr>
          <w:rFonts w:ascii="Arial" w:cs="Arial" w:eastAsia="Times New Roman" w:hAnsi="Arial"/>
          <w:spacing w:val="-4"/>
          <w:sz w:val="18"/>
          <w:szCs w:val="18"/>
        </w:rPr>
        <w:t>, связанные с организацией туристического путешествия</w:t>
      </w:r>
      <w:r>
        <w:rPr>
          <w:rFonts w:ascii="Arial" w:cs="Arial" w:eastAsia="Times New Roman" w:hAnsi="Arial"/>
          <w:spacing w:val="-4"/>
          <w:sz w:val="18"/>
          <w:szCs w:val="18"/>
        </w:rPr>
        <w:t>)</w:t>
      </w:r>
      <w:r>
        <w:rPr>
          <w:rFonts w:ascii="Arial" w:cs="Arial" w:eastAsia="Times New Roman" w:hAnsi="Arial"/>
          <w:spacing w:val="-4"/>
          <w:sz w:val="18"/>
          <w:szCs w:val="18"/>
        </w:rPr>
        <w:t>;</w:t>
      </w:r>
    </w:p>
    <w:p w14:paraId="0000002B">
      <w:pPr>
        <w:pStyle w:val="ListParagraph"/>
        <w:numPr>
          <w:ilvl w:val="0"/>
          <w:numId w:val="2"/>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spacing w:val="-4"/>
          <w:sz w:val="18"/>
          <w:szCs w:val="18"/>
        </w:rPr>
      </w:pPr>
      <w:r>
        <w:rPr>
          <w:rFonts w:ascii="Arial" w:cs="Arial" w:eastAsia="Times New Roman" w:hAnsi="Arial"/>
          <w:spacing w:val="-4"/>
          <w:sz w:val="18"/>
          <w:szCs w:val="18"/>
        </w:rPr>
        <w:t>сумму белорусских рублей</w:t>
      </w:r>
      <w:r>
        <w:rPr>
          <w:rFonts w:ascii="Arial" w:cs="Arial" w:eastAsia="Times New Roman" w:hAnsi="Arial"/>
          <w:spacing w:val="-4"/>
          <w:sz w:val="18"/>
          <w:szCs w:val="18"/>
        </w:rPr>
        <w:t>,</w:t>
      </w:r>
      <w:r>
        <w:rPr>
          <w:rFonts w:ascii="Arial" w:cs="Arial" w:eastAsia="Times New Roman" w:hAnsi="Arial"/>
          <w:spacing w:val="-4"/>
          <w:sz w:val="18"/>
          <w:szCs w:val="18"/>
        </w:rPr>
        <w:t xml:space="preserve"> эквивалентную</w:t>
      </w:r>
      <w:r>
        <w:rPr>
          <w:rFonts w:ascii="Arial" w:cs="Arial" w:eastAsia="Times New Roman" w:hAnsi="Arial"/>
          <w:b/>
          <w:bCs/>
          <w:spacing w:val="-4"/>
          <w:sz w:val="18"/>
          <w:szCs w:val="18"/>
        </w:rPr>
        <w:t xml:space="preserve"> </w:t>
      </w:r>
      <w:r>
        <w:rPr>
          <w:rFonts w:ascii="Arial" w:cs="Arial" w:eastAsia="Times New Roman" w:hAnsi="Arial"/>
          <w:b/>
          <w:bCs/>
          <w:spacing w:val="-4"/>
          <w:sz w:val="18"/>
          <w:szCs w:val="18"/>
          <w:highlight w:val="yellow"/>
        </w:rPr>
        <w:t xml:space="preserve">000,00 </w:t>
      </w:r>
      <w:r>
        <w:rPr>
          <w:rFonts w:ascii="Arial" w:cs="Arial" w:eastAsia="Times New Roman" w:hAnsi="Arial"/>
          <w:b/>
          <w:bCs/>
          <w:spacing w:val="-4"/>
          <w:sz w:val="18"/>
          <w:szCs w:val="18"/>
          <w:highlight w:val="yellow"/>
          <w:lang w:val="en-US"/>
        </w:rPr>
        <w:t>USD</w:t>
      </w:r>
      <w:r>
        <w:rPr>
          <w:rFonts w:ascii="Arial" w:cs="Arial" w:eastAsia="Times New Roman" w:hAnsi="Arial"/>
          <w:b/>
          <w:bCs/>
          <w:spacing w:val="-4"/>
          <w:sz w:val="18"/>
          <w:szCs w:val="18"/>
          <w:highlight w:val="yellow"/>
        </w:rPr>
        <w:t xml:space="preserve"> (сто долларов США 00 центов)</w:t>
      </w:r>
      <w:r>
        <w:rPr>
          <w:rFonts w:ascii="Arial" w:cs="Arial" w:eastAsia="Times New Roman" w:hAnsi="Arial"/>
          <w:spacing w:val="-4"/>
          <w:sz w:val="18"/>
          <w:szCs w:val="18"/>
        </w:rPr>
        <w:t xml:space="preserve"> – </w:t>
      </w:r>
      <w:r>
        <w:rPr>
          <w:rFonts w:ascii="Arial" w:cs="Arial" w:eastAsia="Times New Roman" w:hAnsi="Arial"/>
          <w:spacing w:val="-4"/>
          <w:sz w:val="18"/>
          <w:szCs w:val="18"/>
        </w:rPr>
        <w:t>стоимост</w:t>
      </w:r>
      <w:r>
        <w:rPr>
          <w:rFonts w:ascii="Arial" w:cs="Arial" w:eastAsia="Times New Roman" w:hAnsi="Arial"/>
          <w:spacing w:val="-4"/>
          <w:sz w:val="18"/>
          <w:szCs w:val="18"/>
        </w:rPr>
        <w:t>ь</w:t>
      </w:r>
      <w:r>
        <w:rPr>
          <w:rFonts w:ascii="Arial" w:cs="Arial" w:eastAsia="Times New Roman" w:hAnsi="Arial"/>
          <w:spacing w:val="-4"/>
          <w:sz w:val="18"/>
          <w:szCs w:val="18"/>
        </w:rPr>
        <w:t xml:space="preserve"> тура (комплекс туристических услуг), а именно:</w:t>
      </w:r>
      <w:r>
        <w:rPr>
          <w:rFonts w:ascii="Arial" w:cs="Arial" w:eastAsia="Times New Roman" w:hAnsi="Arial"/>
          <w:spacing w:val="-4"/>
          <w:sz w:val="18"/>
          <w:szCs w:val="18"/>
        </w:rPr>
        <w:t xml:space="preserve"> </w:t>
      </w:r>
      <w:r>
        <w:rPr>
          <w:rFonts w:ascii="Arial" w:cs="Arial" w:eastAsia="Times New Roman" w:hAnsi="Arial"/>
          <w:spacing w:val="-4"/>
          <w:sz w:val="18"/>
          <w:szCs w:val="18"/>
        </w:rPr>
        <w:t>услуги по перевозке (транспортное обслуживание)</w:t>
      </w:r>
      <w:r>
        <w:rPr>
          <w:rFonts w:ascii="Arial" w:cs="Arial" w:eastAsia="Times New Roman" w:hAnsi="Arial"/>
          <w:spacing w:val="-4"/>
          <w:sz w:val="18"/>
          <w:szCs w:val="18"/>
        </w:rPr>
        <w:t xml:space="preserve"> </w:t>
      </w:r>
      <w:r>
        <w:rPr>
          <w:rFonts w:ascii="Arial" w:cs="Arial" w:eastAsia="Times New Roman" w:hAnsi="Arial"/>
          <w:spacing w:val="-4"/>
          <w:sz w:val="18"/>
          <w:szCs w:val="18"/>
        </w:rPr>
        <w:t>–</w:t>
      </w:r>
      <w:r>
        <w:rPr>
          <w:rFonts w:ascii="Arial" w:cs="Arial" w:eastAsia="Times New Roman" w:hAnsi="Arial"/>
          <w:spacing w:val="-4"/>
          <w:sz w:val="18"/>
          <w:szCs w:val="18"/>
        </w:rPr>
        <w:t xml:space="preserve"> </w:t>
      </w:r>
      <w:r>
        <w:rPr>
          <w:rFonts w:ascii="Arial" w:cs="Arial" w:eastAsia="Times New Roman" w:hAnsi="Arial"/>
          <w:spacing w:val="-4"/>
          <w:sz w:val="18"/>
          <w:szCs w:val="18"/>
        </w:rPr>
        <w:t>4</w:t>
      </w:r>
      <w:r>
        <w:rPr>
          <w:rFonts w:ascii="Arial" w:cs="Arial" w:eastAsia="Times New Roman" w:hAnsi="Arial"/>
          <w:spacing w:val="-4"/>
          <w:sz w:val="18"/>
          <w:szCs w:val="18"/>
        </w:rPr>
        <w:t>0</w:t>
      </w:r>
      <w:r>
        <w:rPr>
          <w:rFonts w:ascii="Arial" w:cs="Arial" w:eastAsia="Times New Roman" w:hAnsi="Arial"/>
          <w:spacing w:val="-4"/>
          <w:sz w:val="18"/>
          <w:szCs w:val="18"/>
        </w:rPr>
        <w:t>%</w:t>
      </w:r>
      <w:r>
        <w:rPr>
          <w:rFonts w:ascii="Arial" w:cs="Arial" w:eastAsia="Times New Roman" w:hAnsi="Arial"/>
          <w:spacing w:val="-4"/>
          <w:sz w:val="18"/>
          <w:szCs w:val="18"/>
        </w:rPr>
        <w:t>;</w:t>
      </w:r>
      <w:r>
        <w:rPr>
          <w:rFonts w:ascii="Arial" w:cs="Arial" w:eastAsia="Times New Roman" w:hAnsi="Arial"/>
          <w:spacing w:val="-4"/>
          <w:sz w:val="18"/>
          <w:szCs w:val="18"/>
        </w:rPr>
        <w:t xml:space="preserve"> </w:t>
      </w:r>
      <w:r>
        <w:rPr>
          <w:rFonts w:ascii="Arial" w:cs="Arial" w:eastAsia="Times New Roman" w:hAnsi="Arial"/>
          <w:spacing w:val="-4"/>
          <w:sz w:val="18"/>
          <w:szCs w:val="18"/>
        </w:rPr>
        <w:t>услуги по размещению (гостиничные услуги)</w:t>
      </w:r>
      <w:r>
        <w:rPr>
          <w:rFonts w:ascii="Arial" w:cs="Arial" w:eastAsia="Times New Roman" w:hAnsi="Arial"/>
          <w:spacing w:val="-4"/>
          <w:sz w:val="18"/>
          <w:szCs w:val="18"/>
        </w:rPr>
        <w:t xml:space="preserve"> – </w:t>
      </w:r>
      <w:r>
        <w:rPr>
          <w:rFonts w:ascii="Arial" w:cs="Arial" w:eastAsia="Times New Roman" w:hAnsi="Arial"/>
          <w:spacing w:val="-4"/>
          <w:sz w:val="18"/>
          <w:szCs w:val="18"/>
        </w:rPr>
        <w:t>60</w:t>
      </w:r>
      <w:r>
        <w:rPr>
          <w:rFonts w:ascii="Arial" w:cs="Arial" w:eastAsia="Times New Roman" w:hAnsi="Arial"/>
          <w:spacing w:val="-4"/>
          <w:sz w:val="18"/>
          <w:szCs w:val="18"/>
        </w:rPr>
        <w:t>%.</w:t>
      </w:r>
    </w:p>
    <w:p w14:paraId="0000002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9. Сроки и порядок оплаты, а также уплаты неустойки (пени, штрафа)</w:t>
      </w:r>
      <w:r>
        <w:rPr>
          <w:rFonts w:ascii="Arial" w:cs="Arial" w:eastAsia="Times New Roman" w:hAnsi="Arial"/>
          <w:spacing w:val="-4"/>
          <w:sz w:val="18"/>
          <w:szCs w:val="18"/>
        </w:rPr>
        <w:t>, а также иной ответственности за неоплату (несвоевременную оплату) стоимости туристических услуг, предусмотренных настоящим договором</w:t>
      </w:r>
      <w:r>
        <w:rPr>
          <w:rFonts w:ascii="Arial" w:cs="Arial" w:eastAsia="Times New Roman" w:hAnsi="Arial"/>
          <w:spacing w:val="-4"/>
          <w:sz w:val="18"/>
          <w:szCs w:val="18"/>
        </w:rPr>
        <w:t>:</w:t>
      </w:r>
    </w:p>
    <w:p w14:paraId="0000002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9.1. </w:t>
      </w:r>
      <w:r>
        <w:rPr>
          <w:rFonts w:ascii="Arial" w:cs="Arial" w:eastAsia="Times New Roman" w:hAnsi="Arial"/>
          <w:color w:val="000000"/>
          <w:spacing w:val="-4"/>
          <w:sz w:val="18"/>
          <w:szCs w:val="18"/>
        </w:rPr>
        <w:t xml:space="preserve">Заказчик </w:t>
      </w:r>
      <w:r>
        <w:rPr>
          <w:rFonts w:ascii="Arial" w:cs="Arial" w:eastAsia="Times New Roman" w:hAnsi="Arial"/>
          <w:color w:val="000000"/>
          <w:spacing w:val="-4"/>
          <w:sz w:val="18"/>
          <w:szCs w:val="18"/>
        </w:rPr>
        <w:t xml:space="preserve">или/и иное лицо, осуществляющее оплату стоимости услуг за Заказчика, </w:t>
      </w:r>
      <w:r>
        <w:rPr>
          <w:rFonts w:ascii="Arial" w:cs="Arial" w:eastAsia="Times New Roman" w:hAnsi="Arial"/>
          <w:color w:val="000000"/>
          <w:spacing w:val="-4"/>
          <w:sz w:val="18"/>
          <w:szCs w:val="18"/>
        </w:rPr>
        <w:t xml:space="preserve">оплачивает </w:t>
      </w:r>
      <w:r>
        <w:rPr>
          <w:rFonts w:ascii="Arial" w:cs="Arial" w:eastAsia="Times New Roman" w:hAnsi="Arial"/>
          <w:spacing w:val="-4"/>
          <w:sz w:val="18"/>
          <w:szCs w:val="18"/>
        </w:rPr>
        <w:t xml:space="preserve">услугу по организации туристического путешествия в размере </w:t>
      </w:r>
      <w:r>
        <w:rPr>
          <w:rFonts w:ascii="Arial" w:cs="Arial" w:eastAsia="Times New Roman" w:hAnsi="Arial"/>
          <w:b/>
          <w:bCs/>
          <w:spacing w:val="-4"/>
          <w:sz w:val="18"/>
          <w:szCs w:val="18"/>
          <w:highlight w:val="yellow"/>
        </w:rPr>
        <w:t xml:space="preserve">000,00 </w:t>
      </w:r>
      <w:r>
        <w:rPr>
          <w:rFonts w:ascii="Arial" w:cs="Arial" w:eastAsia="Times New Roman" w:hAnsi="Arial"/>
          <w:b/>
          <w:bCs/>
          <w:spacing w:val="-4"/>
          <w:sz w:val="18"/>
          <w:szCs w:val="18"/>
          <w:highlight w:val="yellow"/>
          <w:lang w:val="en-US"/>
        </w:rPr>
        <w:t>BYN</w:t>
      </w:r>
      <w:r>
        <w:rPr>
          <w:rFonts w:ascii="Arial" w:cs="Arial" w:eastAsia="Times New Roman" w:hAnsi="Arial"/>
          <w:b/>
          <w:bCs/>
          <w:spacing w:val="-4"/>
          <w:sz w:val="18"/>
          <w:szCs w:val="18"/>
          <w:highlight w:val="yellow"/>
        </w:rPr>
        <w:t xml:space="preserve"> (двести белорусских рублей 00 копеек)</w:t>
      </w:r>
      <w:r>
        <w:rPr>
          <w:rFonts w:ascii="Arial" w:cs="Arial" w:eastAsia="Times New Roman" w:hAnsi="Arial"/>
          <w:b/>
          <w:bCs/>
          <w:spacing w:val="-4"/>
          <w:sz w:val="18"/>
          <w:szCs w:val="18"/>
        </w:rPr>
        <w:t xml:space="preserve"> </w:t>
      </w:r>
      <w:r>
        <w:rPr>
          <w:rFonts w:ascii="Arial" w:cs="Arial" w:eastAsia="Times New Roman" w:hAnsi="Arial"/>
          <w:spacing w:val="-4"/>
          <w:sz w:val="18"/>
          <w:szCs w:val="18"/>
        </w:rPr>
        <w:t>на территории</w:t>
      </w:r>
      <w:r>
        <w:rPr>
          <w:rFonts w:ascii="Arial" w:cs="Arial" w:eastAsia="Times New Roman" w:hAnsi="Arial"/>
          <w:b/>
          <w:bCs/>
          <w:spacing w:val="-4"/>
          <w:sz w:val="18"/>
          <w:szCs w:val="18"/>
        </w:rPr>
        <w:t xml:space="preserve"> </w:t>
      </w:r>
      <w:r>
        <w:rPr>
          <w:rFonts w:ascii="Arial" w:cs="Arial" w:eastAsia="Times New Roman" w:hAnsi="Arial"/>
          <w:color w:val="000000"/>
          <w:spacing w:val="-4"/>
          <w:sz w:val="18"/>
          <w:szCs w:val="18"/>
        </w:rPr>
        <w:t xml:space="preserve">Республики Беларусь </w:t>
      </w:r>
      <w:r>
        <w:rPr>
          <w:rFonts w:ascii="Arial" w:cs="Arial" w:eastAsia="Times New Roman" w:hAnsi="Arial"/>
          <w:color w:val="000000"/>
          <w:spacing w:val="-4"/>
          <w:sz w:val="18"/>
          <w:szCs w:val="18"/>
        </w:rPr>
        <w:t xml:space="preserve">на расчетный счет </w:t>
      </w:r>
      <w:r>
        <w:rPr>
          <w:rFonts w:ascii="Arial" w:cs="Arial" w:eastAsia="Times New Roman" w:hAnsi="Arial"/>
          <w:color w:val="000000"/>
          <w:spacing w:val="-4"/>
          <w:sz w:val="18"/>
          <w:szCs w:val="18"/>
          <w:highlight w:val="yellow"/>
        </w:rPr>
        <w:t xml:space="preserve">Исполнителя/Оператора </w:t>
      </w:r>
      <w:r>
        <w:rPr>
          <w:rFonts w:ascii="Arial" w:cs="Arial" w:eastAsia="Times New Roman" w:hAnsi="Arial"/>
          <w:color w:val="000000"/>
          <w:spacing w:val="-4"/>
          <w:sz w:val="18"/>
          <w:szCs w:val="18"/>
          <w:highlight w:val="cyan"/>
        </w:rPr>
        <w:t xml:space="preserve">или </w:t>
      </w:r>
      <w:r>
        <w:rPr>
          <w:rFonts w:ascii="Arial" w:cs="Arial" w:eastAsia="Times New Roman" w:hAnsi="Arial"/>
          <w:color w:val="000000"/>
          <w:spacing w:val="-4"/>
          <w:sz w:val="18"/>
          <w:szCs w:val="18"/>
          <w:highlight w:val="yellow"/>
        </w:rPr>
        <w:t>Турагента</w:t>
      </w:r>
      <w:r>
        <w:rPr>
          <w:rFonts w:ascii="Arial" w:cs="Arial" w:eastAsia="Times New Roman" w:hAnsi="Arial"/>
          <w:color w:val="000000"/>
          <w:spacing w:val="-4"/>
          <w:sz w:val="18"/>
          <w:szCs w:val="18"/>
        </w:rPr>
        <w:t xml:space="preserve"> </w:t>
      </w:r>
      <w:r>
        <w:rPr>
          <w:rFonts w:ascii="Arial" w:cs="Arial" w:eastAsia="Times New Roman" w:hAnsi="Arial"/>
          <w:color w:val="000000"/>
          <w:spacing w:val="-4"/>
          <w:sz w:val="18"/>
          <w:szCs w:val="18"/>
        </w:rPr>
        <w:t xml:space="preserve">в белорусских рублях </w:t>
      </w:r>
      <w:r>
        <w:rPr>
          <w:rFonts w:ascii="Arial" w:cs="Arial" w:eastAsia="Times New Roman" w:hAnsi="Arial"/>
          <w:color w:val="000000"/>
          <w:spacing w:val="-4"/>
          <w:sz w:val="18"/>
          <w:szCs w:val="18"/>
        </w:rPr>
        <w:t xml:space="preserve">в срок не позднее </w:t>
      </w:r>
      <w:r>
        <w:rPr>
          <w:rFonts w:ascii="Arial" w:cs="Arial" w:eastAsia="Times New Roman" w:hAnsi="Arial"/>
          <w:b/>
          <w:bCs/>
          <w:color w:val="000000"/>
          <w:spacing w:val="-4"/>
          <w:sz w:val="18"/>
          <w:szCs w:val="18"/>
          <w:highlight w:val="yellow"/>
        </w:rPr>
        <w:t>29.04.2026</w:t>
      </w:r>
      <w:r>
        <w:rPr>
          <w:rFonts w:ascii="Arial" w:cs="Arial" w:eastAsia="Times New Roman" w:hAnsi="Arial"/>
          <w:color w:val="000000"/>
          <w:spacing w:val="-4"/>
          <w:sz w:val="18"/>
          <w:szCs w:val="18"/>
        </w:rPr>
        <w:t xml:space="preserve"> включительно</w:t>
      </w:r>
      <w:r>
        <w:rPr>
          <w:rFonts w:ascii="Arial" w:cs="Arial" w:eastAsia="Times New Roman" w:hAnsi="Arial"/>
          <w:color w:val="000000"/>
          <w:spacing w:val="-4"/>
          <w:sz w:val="18"/>
          <w:szCs w:val="18"/>
        </w:rPr>
        <w:t>.</w:t>
      </w:r>
    </w:p>
    <w:p w14:paraId="0000002E">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9.2. Заказчик или/и иное лицо, осуществляющее оплату стоимости услуг за Заказчика, оплачивает </w:t>
      </w:r>
      <w:r>
        <w:rPr>
          <w:rFonts w:ascii="Arial" w:cs="Arial" w:eastAsia="Times New Roman" w:hAnsi="Arial"/>
          <w:spacing w:val="-4"/>
          <w:sz w:val="18"/>
          <w:szCs w:val="18"/>
        </w:rPr>
        <w:t xml:space="preserve">оставшуюся стоимость тура в размере </w:t>
      </w:r>
      <w:r>
        <w:rPr>
          <w:rFonts w:ascii="Arial" w:cs="Arial" w:eastAsia="Times New Roman" w:hAnsi="Arial"/>
          <w:b/>
          <w:bCs/>
          <w:spacing w:val="-4"/>
          <w:sz w:val="18"/>
          <w:szCs w:val="18"/>
          <w:highlight w:val="yellow"/>
        </w:rPr>
        <w:t xml:space="preserve">000,00 </w:t>
      </w:r>
      <w:r>
        <w:rPr>
          <w:rFonts w:ascii="Arial" w:cs="Arial" w:eastAsia="Times New Roman" w:hAnsi="Arial"/>
          <w:b/>
          <w:bCs/>
          <w:spacing w:val="-4"/>
          <w:sz w:val="18"/>
          <w:szCs w:val="18"/>
          <w:highlight w:val="yellow"/>
          <w:lang w:val="en-US"/>
        </w:rPr>
        <w:t>USD</w:t>
      </w:r>
      <w:r>
        <w:rPr>
          <w:rFonts w:ascii="Arial" w:cs="Arial" w:eastAsia="Times New Roman" w:hAnsi="Arial"/>
          <w:b/>
          <w:bCs/>
          <w:spacing w:val="-4"/>
          <w:sz w:val="18"/>
          <w:szCs w:val="18"/>
          <w:highlight w:val="yellow"/>
        </w:rPr>
        <w:t xml:space="preserve"> (сто долларов США 00 центов)</w:t>
      </w:r>
      <w:r>
        <w:rPr>
          <w:rFonts w:ascii="Arial" w:cs="Arial" w:eastAsia="Times New Roman" w:hAnsi="Arial"/>
          <w:b/>
          <w:bCs/>
          <w:spacing w:val="-4"/>
          <w:sz w:val="18"/>
          <w:szCs w:val="18"/>
        </w:rPr>
        <w:t xml:space="preserve"> </w:t>
      </w:r>
      <w:r>
        <w:rPr>
          <w:rFonts w:ascii="Arial" w:cs="Arial" w:eastAsia="Times New Roman" w:hAnsi="Arial"/>
          <w:spacing w:val="-4"/>
          <w:sz w:val="18"/>
          <w:szCs w:val="18"/>
        </w:rPr>
        <w:t>на территории</w:t>
      </w:r>
      <w:r>
        <w:rPr>
          <w:rFonts w:ascii="Arial" w:cs="Arial" w:eastAsia="Times New Roman" w:hAnsi="Arial"/>
          <w:b/>
          <w:bCs/>
          <w:spacing w:val="-4"/>
          <w:sz w:val="18"/>
          <w:szCs w:val="18"/>
        </w:rPr>
        <w:t xml:space="preserve"> </w:t>
      </w:r>
      <w:r>
        <w:rPr>
          <w:rFonts w:ascii="Arial" w:cs="Arial" w:eastAsia="Times New Roman" w:hAnsi="Arial"/>
          <w:color w:val="000000"/>
          <w:spacing w:val="-4"/>
          <w:sz w:val="18"/>
          <w:szCs w:val="18"/>
        </w:rPr>
        <w:t xml:space="preserve">Республики Беларусь на расчетный счет </w:t>
      </w:r>
      <w:r>
        <w:rPr>
          <w:rFonts w:ascii="Arial" w:cs="Arial" w:eastAsia="Times New Roman" w:hAnsi="Arial"/>
          <w:color w:val="000000"/>
          <w:spacing w:val="-4"/>
          <w:sz w:val="18"/>
          <w:szCs w:val="18"/>
          <w:highlight w:val="yellow"/>
        </w:rPr>
        <w:t>Исполнителя</w:t>
      </w:r>
      <w:r>
        <w:rPr>
          <w:rFonts w:ascii="Arial" w:cs="Arial" w:eastAsia="Times New Roman" w:hAnsi="Arial"/>
          <w:color w:val="000000"/>
          <w:spacing w:val="-4"/>
          <w:sz w:val="18"/>
          <w:szCs w:val="18"/>
          <w:highlight w:val="yellow"/>
        </w:rPr>
        <w:t xml:space="preserve">/Оператора </w:t>
      </w:r>
      <w:r>
        <w:rPr>
          <w:rFonts w:ascii="Arial" w:cs="Arial" w:eastAsia="Times New Roman" w:hAnsi="Arial"/>
          <w:color w:val="000000"/>
          <w:spacing w:val="-4"/>
          <w:sz w:val="18"/>
          <w:szCs w:val="18"/>
          <w:highlight w:val="cyan"/>
        </w:rPr>
        <w:t xml:space="preserve">или </w:t>
      </w:r>
      <w:r>
        <w:rPr>
          <w:rFonts w:ascii="Arial" w:cs="Arial" w:eastAsia="Times New Roman" w:hAnsi="Arial"/>
          <w:color w:val="000000"/>
          <w:spacing w:val="-4"/>
          <w:sz w:val="18"/>
          <w:szCs w:val="18"/>
          <w:highlight w:val="yellow"/>
        </w:rPr>
        <w:t>Турагента</w:t>
      </w:r>
      <w:r>
        <w:rPr>
          <w:rFonts w:ascii="Arial" w:cs="Arial" w:eastAsia="Times New Roman" w:hAnsi="Arial"/>
          <w:color w:val="000000"/>
          <w:spacing w:val="-4"/>
          <w:sz w:val="18"/>
          <w:szCs w:val="18"/>
        </w:rPr>
        <w:t xml:space="preserve"> в белорусских рублях по курсу Национального Банка Республики Беларусь на день оплаты, увеличенному на </w:t>
      </w:r>
      <w:r>
        <w:rPr>
          <w:rFonts w:ascii="Arial" w:cs="Arial" w:eastAsia="Times New Roman" w:hAnsi="Arial"/>
          <w:b/>
          <w:bCs/>
          <w:color w:val="000000"/>
          <w:spacing w:val="-4"/>
          <w:sz w:val="18"/>
          <w:szCs w:val="18"/>
          <w:highlight w:val="yellow"/>
        </w:rPr>
        <w:t>3% (три процента)</w:t>
      </w:r>
      <w:r>
        <w:rPr>
          <w:rFonts w:ascii="Arial" w:cs="Arial" w:eastAsia="Times New Roman" w:hAnsi="Arial"/>
          <w:color w:val="000000"/>
          <w:spacing w:val="-4"/>
          <w:sz w:val="18"/>
          <w:szCs w:val="18"/>
        </w:rPr>
        <w:t xml:space="preserve">, </w:t>
      </w:r>
      <w:r>
        <w:rPr>
          <w:rFonts w:ascii="Arial" w:cs="Arial" w:eastAsia="Times New Roman" w:hAnsi="Arial"/>
          <w:color w:val="000000"/>
          <w:spacing w:val="-4"/>
          <w:sz w:val="18"/>
          <w:szCs w:val="18"/>
        </w:rPr>
        <w:t xml:space="preserve">в срок </w:t>
      </w:r>
      <w:r>
        <w:rPr>
          <w:rFonts w:ascii="Arial" w:cs="Arial" w:eastAsia="Times New Roman" w:hAnsi="Arial"/>
          <w:color w:val="000000"/>
          <w:spacing w:val="-4"/>
          <w:sz w:val="18"/>
          <w:szCs w:val="18"/>
        </w:rPr>
        <w:t xml:space="preserve">не позднее </w:t>
      </w:r>
      <w:r>
        <w:rPr>
          <w:rFonts w:ascii="Arial" w:cs="Arial" w:eastAsia="Times New Roman" w:hAnsi="Arial"/>
          <w:b/>
          <w:bCs/>
          <w:color w:val="000000"/>
          <w:spacing w:val="-4"/>
          <w:sz w:val="18"/>
          <w:szCs w:val="18"/>
          <w:highlight w:val="yellow"/>
        </w:rPr>
        <w:t>30.04.2026</w:t>
      </w:r>
      <w:r>
        <w:rPr>
          <w:rFonts w:ascii="Arial" w:cs="Arial" w:eastAsia="Times New Roman" w:hAnsi="Arial"/>
          <w:color w:val="000000"/>
          <w:spacing w:val="-4"/>
          <w:sz w:val="18"/>
          <w:szCs w:val="18"/>
        </w:rPr>
        <w:t xml:space="preserve"> </w:t>
      </w:r>
      <w:r>
        <w:rPr>
          <w:rFonts w:ascii="Arial" w:cs="Arial" w:eastAsia="Times New Roman" w:hAnsi="Arial"/>
          <w:color w:val="000000"/>
          <w:spacing w:val="-4"/>
          <w:sz w:val="18"/>
          <w:szCs w:val="18"/>
        </w:rPr>
        <w:t>включительно.</w:t>
      </w:r>
      <w:r>
        <w:rPr>
          <w:rFonts w:ascii="Arial" w:cs="Arial" w:eastAsia="Times New Roman" w:hAnsi="Arial"/>
          <w:color w:val="000000"/>
          <w:spacing w:val="-4"/>
          <w:sz w:val="18"/>
          <w:szCs w:val="18"/>
        </w:rPr>
        <w:t xml:space="preserve"> </w:t>
      </w:r>
    </w:p>
    <w:p w14:paraId="0000002F">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Все расходы, связанные с перечислением денежных средств Заказчиком </w:t>
      </w:r>
      <w:r>
        <w:rPr>
          <w:rFonts w:ascii="Arial" w:cs="Arial" w:eastAsia="Times New Roman" w:hAnsi="Arial"/>
          <w:color w:val="000000"/>
          <w:spacing w:val="-4"/>
          <w:sz w:val="18"/>
          <w:szCs w:val="18"/>
        </w:rPr>
        <w:t>в безналичном порядке,</w:t>
      </w:r>
      <w:r>
        <w:rPr>
          <w:rFonts w:ascii="Arial" w:cs="Arial" w:eastAsia="Times New Roman" w:hAnsi="Arial"/>
          <w:color w:val="000000"/>
          <w:spacing w:val="-4"/>
          <w:sz w:val="18"/>
          <w:szCs w:val="18"/>
        </w:rPr>
        <w:t xml:space="preserve"> возлагаются на Заказчика.</w:t>
      </w:r>
    </w:p>
    <w:p w14:paraId="00000030">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9.4. В случае</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если Заказчик не производит оплату в порядке и сроки, предусмотренные настоящим договором</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либо производит неполную и</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или несвоевременную оплату, Исполнитель вправе по собственному усмотрению без дополнительного согласования с Заказчиком:</w:t>
      </w:r>
      <w:r>
        <w:rPr>
          <w:rFonts w:ascii="Arial" w:cs="Arial" w:eastAsia="Times New Roman" w:hAnsi="Arial"/>
          <w:color w:val="000000"/>
          <w:spacing w:val="-4"/>
          <w:sz w:val="18"/>
          <w:szCs w:val="18"/>
        </w:rPr>
        <w:t xml:space="preserve"> потребовать с Заказчика уплату пени в размере </w:t>
      </w:r>
      <w:r>
        <w:rPr>
          <w:rFonts w:ascii="Arial" w:cs="Arial" w:eastAsia="Times New Roman" w:hAnsi="Arial"/>
          <w:color w:val="000000"/>
          <w:spacing w:val="-4"/>
          <w:sz w:val="18"/>
          <w:szCs w:val="18"/>
          <w:highlight w:val="yellow"/>
        </w:rPr>
        <w:t>1% (одного процента)</w:t>
      </w:r>
      <w:r>
        <w:rPr>
          <w:rFonts w:ascii="Arial" w:cs="Arial" w:eastAsia="Times New Roman" w:hAnsi="Arial"/>
          <w:color w:val="000000"/>
          <w:spacing w:val="-4"/>
          <w:sz w:val="18"/>
          <w:szCs w:val="18"/>
        </w:rPr>
        <w:t xml:space="preserve"> за каждый день неисполнения (ненадлежащего исполнения) обязательства по оплате</w:t>
      </w:r>
      <w:r>
        <w:rPr>
          <w:rFonts w:ascii="Arial" w:cs="Arial" w:eastAsia="Times New Roman" w:hAnsi="Arial"/>
          <w:color w:val="000000"/>
          <w:spacing w:val="-4"/>
          <w:sz w:val="18"/>
          <w:szCs w:val="18"/>
        </w:rPr>
        <w:t xml:space="preserve"> </w:t>
      </w:r>
      <w:r>
        <w:rPr>
          <w:rFonts w:ascii="Arial" w:cs="Arial" w:eastAsia="Times New Roman" w:hAnsi="Arial"/>
          <w:color w:val="000000"/>
          <w:spacing w:val="-4"/>
          <w:sz w:val="18"/>
          <w:szCs w:val="18"/>
        </w:rPr>
        <w:t xml:space="preserve">или аннулировать Заявку, т.е. отменить тур, возложив обязанность по оплате фактически понесенных расходов на Заказчика. </w:t>
      </w:r>
    </w:p>
    <w:p w14:paraId="0000003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Стороны признают, что аннулирование подтвержденной Исполнителем Заявки (отмена тура) в порядке настоящего пункта ввиду неоплаты (неполной и</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или несвоевременной оплаты) является мерой правомерного поведения Исполнителя по настоящему договору</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и</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соответственно</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Исполнитель не несет ответственности за любые убытки, возникшие у Заказчика (туристов) в связи с аннулированием Заявки (отменой тура). </w:t>
      </w:r>
    </w:p>
    <w:p w14:paraId="0000003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0000003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9.5. В случае непредвиденного роста стоимости отдельных услуг и</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или в случае падения курса белорусского рубля более</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чем на </w:t>
      </w:r>
      <w:r>
        <w:rPr>
          <w:rFonts w:ascii="Arial" w:cs="Arial" w:eastAsia="Times New Roman" w:hAnsi="Arial"/>
          <w:color w:val="000000"/>
          <w:spacing w:val="-4"/>
          <w:sz w:val="18"/>
          <w:szCs w:val="18"/>
          <w:highlight w:val="yellow"/>
        </w:rPr>
        <w:t>10</w:t>
      </w:r>
      <w:r>
        <w:rPr>
          <w:rFonts w:ascii="Arial" w:cs="Arial" w:eastAsia="Times New Roman" w:hAnsi="Arial"/>
          <w:color w:val="000000"/>
          <w:spacing w:val="-4"/>
          <w:sz w:val="18"/>
          <w:szCs w:val="18"/>
          <w:highlight w:val="yellow"/>
        </w:rPr>
        <w:t>%</w:t>
      </w:r>
      <w:r>
        <w:rPr>
          <w:rFonts w:ascii="Arial" w:cs="Arial" w:eastAsia="Times New Roman" w:hAnsi="Arial"/>
          <w:color w:val="000000"/>
          <w:spacing w:val="-4"/>
          <w:sz w:val="18"/>
          <w:szCs w:val="18"/>
          <w:highlight w:val="yellow"/>
        </w:rPr>
        <w:t xml:space="preserve"> (десять процентов)</w:t>
      </w:r>
      <w:r>
        <w:rPr>
          <w:rFonts w:ascii="Arial" w:cs="Arial" w:eastAsia="Times New Roman" w:hAnsi="Arial"/>
          <w:color w:val="000000"/>
          <w:spacing w:val="-4"/>
          <w:sz w:val="18"/>
          <w:szCs w:val="18"/>
        </w:rPr>
        <w:t xml:space="preserve"> по отношению к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w:t>
      </w:r>
      <w:r>
        <w:rPr>
          <w:rFonts w:ascii="Arial" w:cs="Arial" w:eastAsia="Times New Roman" w:hAnsi="Arial"/>
          <w:spacing w:val="-4"/>
          <w:sz w:val="18"/>
          <w:szCs w:val="18"/>
        </w:rPr>
        <w:t xml:space="preserve">и/или </w:t>
      </w:r>
      <w:r>
        <w:rPr>
          <w:rFonts w:ascii="Arial" w:cs="Arial" w:eastAsia="Times New Roman" w:hAnsi="Arial"/>
          <w:color w:val="000000"/>
          <w:spacing w:val="-4"/>
          <w:sz w:val="18"/>
          <w:szCs w:val="18"/>
        </w:rPr>
        <w:t xml:space="preserve">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w:t>
      </w:r>
      <w:r>
        <w:rPr>
          <w:rFonts w:ascii="Arial" w:cs="Arial" w:eastAsia="Times New Roman" w:hAnsi="Arial"/>
          <w:color w:val="000000"/>
          <w:spacing w:val="-4"/>
          <w:sz w:val="18"/>
          <w:szCs w:val="18"/>
        </w:rPr>
        <w:t>24</w:t>
      </w:r>
      <w:r>
        <w:rPr>
          <w:rFonts w:ascii="Arial" w:cs="Arial" w:eastAsia="Times New Roman" w:hAnsi="Arial"/>
          <w:color w:val="000000"/>
          <w:spacing w:val="-4"/>
          <w:sz w:val="18"/>
          <w:szCs w:val="18"/>
        </w:rPr>
        <w:t xml:space="preserve">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0000003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срок</w:t>
      </w:r>
      <w:r>
        <w:rPr>
          <w:rFonts w:ascii="Arial" w:cs="Arial" w:eastAsia="Times New Roman" w:hAnsi="Arial"/>
          <w:color w:val="000000"/>
          <w:spacing w:val="-4"/>
          <w:sz w:val="18"/>
          <w:szCs w:val="18"/>
        </w:rPr>
        <w:t xml:space="preserve"> не более </w:t>
      </w:r>
      <w:r>
        <w:rPr>
          <w:rFonts w:ascii="Arial" w:cs="Arial" w:eastAsia="Times New Roman" w:hAnsi="Arial"/>
          <w:color w:val="000000"/>
          <w:spacing w:val="-4"/>
          <w:sz w:val="18"/>
          <w:szCs w:val="18"/>
          <w:highlight w:val="yellow"/>
        </w:rPr>
        <w:t>15 (пятнадцати) календарных</w:t>
      </w:r>
      <w:r>
        <w:rPr>
          <w:rFonts w:ascii="Arial" w:cs="Arial" w:eastAsia="Times New Roman" w:hAnsi="Arial"/>
          <w:color w:val="000000"/>
          <w:spacing w:val="-4"/>
          <w:sz w:val="18"/>
          <w:szCs w:val="18"/>
        </w:rPr>
        <w:t xml:space="preserve"> дней</w:t>
      </w:r>
      <w:r>
        <w:rPr>
          <w:rFonts w:ascii="Arial" w:cs="Arial" w:eastAsia="Times New Roman" w:hAnsi="Arial"/>
          <w:color w:val="000000"/>
          <w:spacing w:val="-4"/>
          <w:sz w:val="18"/>
          <w:szCs w:val="18"/>
        </w:rPr>
        <w:t xml:space="preserve"> с даты отказа Заказчика от договора</w:t>
      </w:r>
      <w:r>
        <w:rPr>
          <w:rFonts w:ascii="Arial" w:cs="Arial" w:eastAsia="Times New Roman" w:hAnsi="Arial"/>
          <w:color w:val="000000"/>
          <w:spacing w:val="-4"/>
          <w:sz w:val="18"/>
          <w:szCs w:val="18"/>
        </w:rPr>
        <w:t xml:space="preserve"> </w:t>
      </w:r>
      <w:r>
        <w:rPr>
          <w:rFonts w:ascii="Arial" w:cs="Arial" w:eastAsia="Times New Roman" w:hAnsi="Arial"/>
          <w:spacing w:val="-4"/>
          <w:sz w:val="18"/>
          <w:szCs w:val="18"/>
        </w:rPr>
        <w:t>при условии погашения фактически понесенных Исполнителем и подтвержденных документально расходов</w:t>
      </w:r>
      <w:r>
        <w:rPr>
          <w:rFonts w:ascii="Arial" w:cs="Arial" w:eastAsia="Times New Roman" w:hAnsi="Arial"/>
          <w:color w:val="000000"/>
          <w:spacing w:val="-4"/>
          <w:sz w:val="18"/>
          <w:szCs w:val="18"/>
        </w:rPr>
        <w:t>.</w:t>
      </w:r>
    </w:p>
    <w:p w14:paraId="0000003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9.6. 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w:t>
      </w:r>
      <w:r>
        <w:rPr>
          <w:rFonts w:ascii="Arial" w:cs="Arial" w:eastAsia="Times New Roman" w:hAnsi="Arial"/>
          <w:color w:val="000000"/>
          <w:spacing w:val="-4"/>
          <w:sz w:val="18"/>
          <w:szCs w:val="18"/>
          <w:highlight w:val="yellow"/>
        </w:rPr>
        <w:t>10 (десяти)</w:t>
      </w:r>
      <w:r>
        <w:rPr>
          <w:rFonts w:ascii="Arial" w:cs="Arial" w:eastAsia="Times New Roman" w:hAnsi="Arial"/>
          <w:color w:val="000000"/>
          <w:spacing w:val="-4"/>
          <w:sz w:val="18"/>
          <w:szCs w:val="18"/>
          <w:highlight w:val="yellow"/>
        </w:rPr>
        <w:t xml:space="preserve"> рабочих</w:t>
      </w:r>
      <w:r>
        <w:rPr>
          <w:rFonts w:ascii="Arial" w:cs="Arial" w:eastAsia="Times New Roman" w:hAnsi="Arial"/>
          <w:color w:val="000000"/>
          <w:spacing w:val="-4"/>
          <w:sz w:val="18"/>
          <w:szCs w:val="18"/>
        </w:rPr>
        <w:t xml:space="preserve"> дней после заключения настоящего договора, по результатам заключения которого Исполнитель направляет заявку туроператору.</w:t>
      </w:r>
    </w:p>
    <w:p w14:paraId="0000003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p>
    <w:p w14:paraId="00000037">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pacing w:val="-4"/>
          <w:sz w:val="18"/>
          <w:szCs w:val="18"/>
        </w:rPr>
      </w:pPr>
    </w:p>
    <w:p w14:paraId="00000038">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spacing w:val="-4"/>
          <w:sz w:val="18"/>
          <w:szCs w:val="18"/>
        </w:rPr>
      </w:pPr>
      <w:r>
        <w:rPr>
          <w:rFonts w:ascii="Arial" w:cs="Arial" w:eastAsia="Times New Roman" w:hAnsi="Arial"/>
          <w:b/>
          <w:spacing w:val="-4"/>
          <w:sz w:val="18"/>
          <w:szCs w:val="18"/>
        </w:rPr>
        <w:t>ПРАВА И ОБЯЗАННОСТИ СТОРОН</w:t>
      </w:r>
    </w:p>
    <w:p w14:paraId="00000039">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10. Исполнитель имеет право на:</w:t>
      </w:r>
    </w:p>
    <w:p w14:paraId="0000003A">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0000003B">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возмещение Заказчиком причиненного вреда в случаях и порядке, установленных </w:t>
      </w:r>
      <w:r>
        <w:rPr>
          <w:rFonts w:ascii="Arial" w:cs="Arial" w:eastAsia="Times New Roman" w:hAnsi="Arial"/>
          <w:spacing w:val="-4"/>
          <w:sz w:val="18"/>
          <w:szCs w:val="18"/>
        </w:rPr>
        <w:t>гражданским законодательством и законодательством о гражданском судопроизводстве</w:t>
      </w:r>
      <w:r>
        <w:rPr>
          <w:rFonts w:ascii="Arial" w:cs="Arial" w:eastAsia="Times New Roman" w:hAnsi="Arial"/>
          <w:spacing w:val="-4"/>
          <w:sz w:val="18"/>
          <w:szCs w:val="18"/>
        </w:rPr>
        <w:t>;</w:t>
      </w:r>
    </w:p>
    <w:p w14:paraId="0000003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в одностороннем порядке отказаться от исполнения договора в случае, если Заказчик </w:t>
      </w:r>
      <w:r>
        <w:rPr>
          <w:rFonts w:ascii="Arial" w:cs="Arial" w:eastAsia="Times New Roman" w:hAnsi="Arial"/>
          <w:spacing w:val="-4"/>
          <w:sz w:val="18"/>
          <w:szCs w:val="18"/>
        </w:rPr>
        <w:t xml:space="preserve">и/или </w:t>
      </w:r>
      <w:r>
        <w:rPr>
          <w:rFonts w:ascii="Arial" w:cs="Arial" w:eastAsia="Times New Roman" w:hAnsi="Arial"/>
          <w:spacing w:val="-4"/>
          <w:sz w:val="18"/>
          <w:szCs w:val="18"/>
        </w:rPr>
        <w:t>туристы по договору нарушают общественный порядок (в том числе осуществляют распитие спиртных напитков, курение в салоне, нарушение инструктажа по технике безопасности),  и/или</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доставляют своими действиями неудобства и дискомфорт другим участникам туристической группы, либо несут угрозу жизни и здоровью другим участникам туристической группы, в том числе если Заказчик </w:t>
      </w:r>
      <w:r>
        <w:rPr>
          <w:rFonts w:ascii="Arial" w:cs="Arial" w:eastAsia="Times New Roman" w:hAnsi="Arial"/>
          <w:spacing w:val="-4"/>
          <w:sz w:val="18"/>
          <w:szCs w:val="18"/>
        </w:rPr>
        <w:t xml:space="preserve">и/или </w:t>
      </w:r>
      <w:r>
        <w:rPr>
          <w:rFonts w:ascii="Arial" w:cs="Arial" w:eastAsia="Times New Roman" w:hAnsi="Arial"/>
          <w:spacing w:val="-4"/>
          <w:sz w:val="18"/>
          <w:szCs w:val="18"/>
        </w:rPr>
        <w:t xml:space="preserve">туристы не соблюдают меры личной безопасности и не используют антисептические и иные медицинские препараты, средства защиты, рекомендованные Минздравом Республики Беларусь в целях личной безопасности (носить маску и перчатки в местах скопления людей, соблюдать нормы социального дистанцирования и др.), не выполняют требования по безопасности, по обсервации, самоизоляции, в случае ухудшения самочувствия или в целях профилактики не выполняют все предписания местных органов власти, медицины, Минздрава Республики Беларусь. При этом в указанном случае стоимость туристических услуг по договору возврату не подлежит, возмещение убытков Заказчика, в том числе понесенных в связи с возвращением в место начала (окончания) туристического путешествия, Исполнителем не производится; </w:t>
      </w:r>
    </w:p>
    <w:p w14:paraId="0000003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в одностороннем порядке отказаться от исполнения договора в случае, если у Заказчика </w:t>
      </w:r>
      <w:r>
        <w:rPr>
          <w:rFonts w:ascii="Arial" w:cs="Arial" w:eastAsia="Times New Roman" w:hAnsi="Arial"/>
          <w:spacing w:val="-4"/>
          <w:sz w:val="18"/>
          <w:szCs w:val="18"/>
        </w:rPr>
        <w:t xml:space="preserve">и/или </w:t>
      </w:r>
      <w:r>
        <w:rPr>
          <w:rFonts w:ascii="Arial" w:cs="Arial" w:eastAsia="Times New Roman" w:hAnsi="Arial"/>
          <w:spacing w:val="-4"/>
          <w:sz w:val="18"/>
          <w:szCs w:val="18"/>
        </w:rPr>
        <w:t>туристов по договору присутствуют явные признаки респираторной инфекции. При этом в указанном случае стоимость туристических услуг по договору подлежит возврату за удержанием суммы фактических расходов Исполнителя; возмещение убытков Заказчика, в том числе понесенных в связи с возвращением в место начала (окончания) туристического путешествия в случае обнаружения признаков респираторной инфекции в процессе путешествия, Исполнителем не производится;</w:t>
      </w:r>
    </w:p>
    <w:p w14:paraId="0000003E">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в одностороннем порядке отказаться от исполнения договора в случае, если Заказчик </w:t>
      </w:r>
      <w:r>
        <w:rPr>
          <w:rFonts w:ascii="Arial" w:cs="Arial" w:eastAsia="Times New Roman" w:hAnsi="Arial"/>
          <w:spacing w:val="-4"/>
          <w:sz w:val="18"/>
          <w:szCs w:val="18"/>
        </w:rPr>
        <w:t xml:space="preserve">и/или </w:t>
      </w:r>
      <w:r>
        <w:rPr>
          <w:rFonts w:ascii="Arial" w:cs="Arial" w:eastAsia="Times New Roman" w:hAnsi="Arial"/>
          <w:spacing w:val="-4"/>
          <w:sz w:val="18"/>
          <w:szCs w:val="18"/>
        </w:rPr>
        <w:t>туристы не предоставили Исполнителю действительные документы, в том числе визу, необходимые для совершения туристического путешествия, а также полную, достоверную информацию, сведения о себе и туристах в объеме, необходимом для исполнения обязательств по настоящему договору. При этом в указанном случае стоимость туристических услуг по договору возврату не подлежит, возмещение убытков Заказчика Исполнителем не производится;</w:t>
      </w:r>
    </w:p>
    <w:p w14:paraId="0000003F">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в одностороннем порядке без уведомления Заказчика отказаться от исполнения договора в случае неисполнения (ненадлежащего исполнения) Заказчиком обязанности по оплате туристических услуг в соответствии с пунктами 8 и 9 настоящего договора;</w:t>
      </w:r>
    </w:p>
    <w:p w14:paraId="00000040">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в одностороннем порядке без объяснения причин отказаться от исполнения обязательств по договору оказания туристических услуг при условии полного возмещения Заказчику убытков. При этом, если Исполнитель договора оказания туристических услуг отказывается от исполнения обязательств по договору во время совершения туристического путешествия, он обязан по желанию Заказчика </w:t>
      </w:r>
      <w:r>
        <w:rPr>
          <w:rFonts w:ascii="Arial" w:cs="Arial" w:eastAsia="Times New Roman" w:hAnsi="Arial"/>
          <w:spacing w:val="-4"/>
          <w:sz w:val="18"/>
          <w:szCs w:val="18"/>
        </w:rPr>
        <w:t xml:space="preserve">и/или </w:t>
      </w:r>
      <w:r>
        <w:rPr>
          <w:rFonts w:ascii="Arial" w:cs="Arial" w:eastAsia="Times New Roman" w:hAnsi="Arial"/>
          <w:spacing w:val="-4"/>
          <w:sz w:val="18"/>
          <w:szCs w:val="18"/>
        </w:rPr>
        <w:t>туриста (туристов) организовать их возвращение в место начала (окончания) туристического путешествия на условиях, не хуже предусмотренных договором оказания туристических услуг;</w:t>
      </w:r>
    </w:p>
    <w:p w14:paraId="0000004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0000004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 Исполнитель обязан:</w:t>
      </w:r>
    </w:p>
    <w:p w14:paraId="0000004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11.1. предоставить своевременно Заказчику информацию о туристических услугах, включающую сведения:</w:t>
      </w:r>
    </w:p>
    <w:p w14:paraId="0000004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программе туристического путешествия;</w:t>
      </w:r>
    </w:p>
    <w:p w14:paraId="0000004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туроператоре, сформировавшем тур;</w:t>
      </w:r>
    </w:p>
    <w:p w14:paraId="0000004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стоимости туристических услуг, сроках и порядке их оплаты;</w:t>
      </w:r>
    </w:p>
    <w:p w14:paraId="0000004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00000048">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00000049">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принимающей стороне;</w:t>
      </w:r>
    </w:p>
    <w:p w14:paraId="0000004A">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иную информацию, связанную с оказанием туристических услуг;</w:t>
      </w:r>
    </w:p>
    <w:p w14:paraId="0000004B">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11.2. при международном выездном туризме кроме информации, предусмотренной в </w:t>
      </w:r>
      <w:r>
        <w:fldChar w:fldCharType="begin"/>
      </w:r>
      <w:r>
        <w:instrText xml:space="preserve">HYPERLINK \l "bookmark=id.2et92p0" </w:instrText>
      </w:r>
      <w:r>
        <w:fldChar w:fldCharType="separate"/>
      </w:r>
      <w:r>
        <w:rPr>
          <w:rFonts w:ascii="Arial" w:cs="Arial" w:eastAsia="Times New Roman" w:hAnsi="Arial"/>
          <w:spacing w:val="-4"/>
          <w:sz w:val="18"/>
          <w:szCs w:val="18"/>
        </w:rPr>
        <w:t>подпункте 11.1</w:t>
      </w:r>
      <w:r>
        <w:fldChar w:fldCharType="end"/>
      </w:r>
      <w:r>
        <w:rPr>
          <w:rFonts w:ascii="Arial" w:cs="Arial" w:eastAsia="Times New Roman" w:hAnsi="Arial"/>
          <w:spacing w:val="-4"/>
          <w:sz w:val="18"/>
          <w:szCs w:val="18"/>
        </w:rPr>
        <w:t xml:space="preserve"> настоящего пункта, предоставить также информацию:</w:t>
      </w:r>
    </w:p>
    <w:p w14:paraId="0000004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соблюдении правил личной безопасности туриста, экскурсанта;</w:t>
      </w:r>
    </w:p>
    <w:p w14:paraId="0000004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0000004E">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0000004F">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11.3. своевременно представить Заказчику документы, необходимые для совершения туристического путешествия;</w:t>
      </w:r>
    </w:p>
    <w:p w14:paraId="00000050">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w:t>
      </w:r>
      <w:r>
        <w:rPr>
          <w:rFonts w:ascii="Arial" w:cs="Arial" w:eastAsia="Times New Roman" w:hAnsi="Arial"/>
          <w:spacing w:val="-4"/>
          <w:sz w:val="18"/>
          <w:szCs w:val="18"/>
        </w:rPr>
        <w:t xml:space="preserve">и/или </w:t>
      </w:r>
      <w:r>
        <w:rPr>
          <w:rFonts w:ascii="Arial" w:cs="Arial" w:eastAsia="Times New Roman" w:hAnsi="Arial"/>
          <w:spacing w:val="-4"/>
          <w:sz w:val="18"/>
          <w:szCs w:val="18"/>
        </w:rPr>
        <w:t>туристов;</w:t>
      </w:r>
    </w:p>
    <w:p w14:paraId="0000005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11.5. обеспечить надлежащее качество туристических услуг и</w:t>
      </w:r>
      <w:r>
        <w:rPr>
          <w:rFonts w:ascii="Arial" w:cs="Arial" w:eastAsia="Times New Roman" w:hAnsi="Arial"/>
          <w:spacing w:val="-4"/>
          <w:sz w:val="18"/>
          <w:szCs w:val="18"/>
        </w:rPr>
        <w:t xml:space="preserve"> </w:t>
      </w:r>
      <w:r>
        <w:rPr>
          <w:rFonts w:ascii="Arial" w:cs="Arial" w:eastAsia="Times New Roman" w:hAnsi="Arial"/>
          <w:spacing w:val="-4"/>
          <w:sz w:val="18"/>
          <w:szCs w:val="18"/>
        </w:rPr>
        <w:t>их безопасность в соответствии с настоящим договором;</w:t>
      </w:r>
    </w:p>
    <w:p w14:paraId="0000005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11.6. в случае отсутствия минимального количества человек, определенного в</w:t>
      </w:r>
      <w:r>
        <w:rPr>
          <w:rFonts w:ascii="Arial" w:cs="Arial" w:eastAsia="Times New Roman" w:hAnsi="Arial"/>
          <w:spacing w:val="-4"/>
          <w:sz w:val="18"/>
          <w:szCs w:val="18"/>
        </w:rPr>
        <w:t xml:space="preserve"> </w:t>
      </w:r>
      <w:r>
        <w:fldChar w:fldCharType="begin"/>
      </w:r>
      <w:r>
        <w:instrText xml:space="preserve">HYPERLINK \l "bookmark=id.3znysh7" </w:instrText>
      </w:r>
      <w:r>
        <w:fldChar w:fldCharType="separate"/>
      </w:r>
      <w:r>
        <w:rPr>
          <w:rFonts w:ascii="Arial" w:cs="Arial" w:eastAsia="Times New Roman" w:hAnsi="Arial"/>
          <w:spacing w:val="-4"/>
          <w:sz w:val="18"/>
          <w:szCs w:val="18"/>
        </w:rPr>
        <w:t>пункте</w:t>
      </w:r>
      <w:r>
        <w:rPr>
          <w:rFonts w:ascii="Arial" w:cs="Arial" w:eastAsia="Times New Roman" w:hAnsi="Arial"/>
          <w:spacing w:val="-4"/>
          <w:sz w:val="18"/>
          <w:szCs w:val="18"/>
        </w:rPr>
        <w:t xml:space="preserve"> </w:t>
      </w:r>
      <w:r>
        <w:rPr>
          <w:rFonts w:ascii="Arial" w:cs="Arial" w:eastAsia="Times New Roman" w:hAnsi="Arial"/>
          <w:spacing w:val="-4"/>
          <w:sz w:val="18"/>
          <w:szCs w:val="18"/>
        </w:rPr>
        <w:t>6</w:t>
      </w:r>
      <w:r>
        <w:fldChar w:fldCharType="end"/>
      </w:r>
      <w:r>
        <w:rPr>
          <w:rFonts w:ascii="Arial" w:cs="Arial" w:eastAsia="Times New Roman" w:hAnsi="Arial"/>
          <w:spacing w:val="-4"/>
          <w:sz w:val="18"/>
          <w:szCs w:val="18"/>
        </w:rPr>
        <w:t xml:space="preserve"> настоящего договора, информировать Заказчика об этом не позднее</w:t>
      </w:r>
      <w:r>
        <w:rPr>
          <w:rFonts w:ascii="Arial" w:cs="Arial" w:eastAsia="Times New Roman" w:hAnsi="Arial"/>
          <w:spacing w:val="-4"/>
          <w:sz w:val="18"/>
          <w:szCs w:val="18"/>
        </w:rPr>
        <w:t>,</w:t>
      </w:r>
      <w:r>
        <w:rPr>
          <w:rFonts w:ascii="Arial" w:cs="Arial" w:eastAsia="Times New Roman" w:hAnsi="Arial"/>
          <w:spacing w:val="-4"/>
          <w:sz w:val="18"/>
          <w:szCs w:val="18"/>
        </w:rPr>
        <w:t xml:space="preserve"> чем за</w:t>
      </w:r>
      <w:r>
        <w:rPr>
          <w:rFonts w:ascii="Arial" w:cs="Arial" w:eastAsia="Times New Roman" w:hAnsi="Arial"/>
          <w:spacing w:val="-4"/>
          <w:sz w:val="18"/>
          <w:szCs w:val="18"/>
        </w:rPr>
        <w:t xml:space="preserve"> </w:t>
      </w:r>
      <w:r>
        <w:rPr>
          <w:rFonts w:ascii="Arial" w:cs="Arial" w:eastAsia="Times New Roman" w:hAnsi="Arial"/>
          <w:spacing w:val="-4"/>
          <w:sz w:val="18"/>
          <w:szCs w:val="18"/>
          <w:highlight w:val="yellow"/>
        </w:rPr>
        <w:t>10 (десять)</w:t>
      </w:r>
      <w:r>
        <w:rPr>
          <w:rFonts w:ascii="Arial" w:cs="Arial" w:eastAsia="Times New Roman" w:hAnsi="Arial"/>
          <w:spacing w:val="-4"/>
          <w:sz w:val="18"/>
          <w:szCs w:val="18"/>
          <w:highlight w:val="yellow"/>
        </w:rPr>
        <w:t xml:space="preserve"> календарных</w:t>
      </w:r>
      <w:r>
        <w:rPr>
          <w:rFonts w:ascii="Arial" w:cs="Arial" w:eastAsia="Times New Roman" w:hAnsi="Arial"/>
          <w:spacing w:val="-4"/>
          <w:sz w:val="18"/>
          <w:szCs w:val="18"/>
        </w:rPr>
        <w:t xml:space="preserve"> дней до</w:t>
      </w:r>
      <w:r>
        <w:rPr>
          <w:rFonts w:ascii="Arial" w:cs="Arial" w:eastAsia="Times New Roman" w:hAnsi="Arial"/>
          <w:spacing w:val="-4"/>
          <w:sz w:val="18"/>
          <w:szCs w:val="18"/>
        </w:rPr>
        <w:t xml:space="preserve"> </w:t>
      </w:r>
      <w:r>
        <w:rPr>
          <w:rFonts w:ascii="Arial" w:cs="Arial" w:eastAsia="Times New Roman" w:hAnsi="Arial"/>
          <w:spacing w:val="-4"/>
          <w:sz w:val="18"/>
          <w:szCs w:val="18"/>
        </w:rPr>
        <w:t>даты начала туристического путешествия;</w:t>
      </w:r>
    </w:p>
    <w:p w14:paraId="0000005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11.7. возместить в порядке, установленном </w:t>
      </w:r>
      <w:r>
        <w:rPr>
          <w:rFonts w:ascii="Arial" w:cs="Arial" w:eastAsia="Times New Roman" w:hAnsi="Arial"/>
          <w:spacing w:val="-4"/>
          <w:sz w:val="18"/>
          <w:szCs w:val="18"/>
        </w:rPr>
        <w:t>гражданским законодательством и законодательством о гражданском судопроизводстве</w:t>
      </w:r>
      <w:r>
        <w:rPr>
          <w:rFonts w:ascii="Arial" w:cs="Arial" w:eastAsia="Times New Roman" w:hAnsi="Arial"/>
          <w:spacing w:val="-4"/>
          <w:sz w:val="18"/>
          <w:szCs w:val="18"/>
        </w:rPr>
        <w:t xml:space="preserve">, вред, причиненный Заказчику </w:t>
      </w:r>
      <w:r>
        <w:rPr>
          <w:rFonts w:ascii="Arial" w:cs="Arial" w:eastAsia="Times New Roman" w:hAnsi="Arial"/>
          <w:spacing w:val="-4"/>
          <w:sz w:val="18"/>
          <w:szCs w:val="18"/>
        </w:rPr>
        <w:t>и/или</w:t>
      </w:r>
      <w:r>
        <w:rPr>
          <w:rFonts w:ascii="Arial" w:cs="Arial" w:eastAsia="Times New Roman" w:hAnsi="Arial"/>
          <w:spacing w:val="-4"/>
          <w:sz w:val="18"/>
          <w:szCs w:val="18"/>
        </w:rPr>
        <w:t xml:space="preserve"> туристам;</w:t>
      </w:r>
    </w:p>
    <w:p w14:paraId="0000005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11.8. при одностороннем отказе от исполнения обязательств по</w:t>
      </w:r>
      <w:r>
        <w:rPr>
          <w:rFonts w:ascii="Arial" w:cs="Arial" w:eastAsia="Times New Roman" w:hAnsi="Arial"/>
          <w:spacing w:val="-4"/>
          <w:sz w:val="18"/>
          <w:szCs w:val="18"/>
        </w:rPr>
        <w:t xml:space="preserve"> </w:t>
      </w:r>
      <w:r>
        <w:rPr>
          <w:rFonts w:ascii="Arial" w:cs="Arial" w:eastAsia="Times New Roman" w:hAnsi="Arial"/>
          <w:spacing w:val="-4"/>
          <w:sz w:val="18"/>
          <w:szCs w:val="18"/>
        </w:rPr>
        <w:t>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0000005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0000005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0000005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11.11. уведомить Заказчика о наступлении случаев невозможности исполнения своих обязательств по настоящему договору;</w:t>
      </w:r>
    </w:p>
    <w:p w14:paraId="00000058">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11.12. информировать Заказчика о непредвиденном росте стоимости отдельных услуг, входящих в комплекс туристических услуг;</w:t>
      </w:r>
    </w:p>
    <w:p w14:paraId="00000059">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11.13. выполнять условия настоящего договора.</w:t>
      </w:r>
    </w:p>
    <w:p w14:paraId="0000005A">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12. Заказчик имеет право:</w:t>
      </w:r>
    </w:p>
    <w:p w14:paraId="0000005B">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 xml:space="preserve">12.1. требовать оказания туристам туристических услуг в соответствии с программой туристического путешествия согласно </w:t>
      </w:r>
      <w:r>
        <w:fldChar w:fldCharType="begin"/>
      </w:r>
      <w:r>
        <w:instrText xml:space="preserve">HYPERLINK \l "bookmark=id.35nkun2" </w:instrText>
      </w:r>
      <w:r>
        <w:fldChar w:fldCharType="separate"/>
      </w:r>
      <w:r>
        <w:rPr>
          <w:rFonts w:ascii="Arial" w:cs="Arial" w:eastAsia="Times New Roman" w:hAnsi="Arial"/>
          <w:spacing w:val="-4"/>
          <w:sz w:val="18"/>
          <w:szCs w:val="18"/>
        </w:rPr>
        <w:t>приложению 1</w:t>
      </w:r>
      <w:r>
        <w:fldChar w:fldCharType="end"/>
      </w:r>
      <w:r>
        <w:rPr>
          <w:rFonts w:ascii="Arial" w:cs="Arial" w:eastAsia="Times New Roman" w:hAnsi="Arial"/>
          <w:spacing w:val="-4"/>
          <w:sz w:val="18"/>
          <w:szCs w:val="18"/>
        </w:rPr>
        <w:t>;</w:t>
      </w:r>
    </w:p>
    <w:p w14:paraId="0000005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12.2. на возмещение Исполнителем причиненного вреда в</w:t>
      </w:r>
      <w:r>
        <w:rPr>
          <w:rFonts w:ascii="Arial" w:cs="Arial" w:eastAsia="Times New Roman" w:hAnsi="Arial"/>
          <w:spacing w:val="-4"/>
          <w:sz w:val="18"/>
          <w:szCs w:val="18"/>
        </w:rPr>
        <w:t xml:space="preserve"> с</w:t>
      </w:r>
      <w:r>
        <w:rPr>
          <w:rFonts w:ascii="Arial" w:cs="Arial" w:eastAsia="Times New Roman" w:hAnsi="Arial"/>
          <w:spacing w:val="-4"/>
          <w:sz w:val="18"/>
          <w:szCs w:val="18"/>
        </w:rPr>
        <w:t>лучаях и</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порядке, установленных </w:t>
      </w:r>
      <w:r>
        <w:rPr>
          <w:rFonts w:ascii="Arial" w:cs="Arial" w:eastAsia="Times New Roman" w:hAnsi="Arial"/>
          <w:spacing w:val="-4"/>
          <w:sz w:val="18"/>
          <w:szCs w:val="18"/>
        </w:rPr>
        <w:t>гражданским законодательством и законодательством о гражданском судопроизводстве</w:t>
      </w:r>
      <w:r>
        <w:rPr>
          <w:rFonts w:ascii="Arial" w:cs="Arial" w:eastAsia="Times New Roman" w:hAnsi="Arial"/>
          <w:spacing w:val="-4"/>
          <w:sz w:val="18"/>
          <w:szCs w:val="18"/>
        </w:rPr>
        <w:t>;</w:t>
      </w:r>
    </w:p>
    <w:p w14:paraId="0000005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12.3. на обеспечение Исполнителем надлежащего качества туристических услуг и их безопасности;</w:t>
      </w:r>
    </w:p>
    <w:p w14:paraId="0000005E">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12.4. на обращение к</w:t>
      </w:r>
      <w:r>
        <w:rPr>
          <w:rFonts w:ascii="Arial" w:cs="Arial" w:eastAsia="Times New Roman" w:hAnsi="Arial"/>
          <w:spacing w:val="-4"/>
          <w:sz w:val="18"/>
          <w:szCs w:val="18"/>
        </w:rPr>
        <w:t xml:space="preserve"> </w:t>
      </w:r>
      <w:r>
        <w:rPr>
          <w:rFonts w:ascii="Arial" w:cs="Arial" w:eastAsia="Times New Roman" w:hAnsi="Arial"/>
          <w:spacing w:val="-4"/>
          <w:sz w:val="18"/>
          <w:szCs w:val="18"/>
        </w:rPr>
        <w:t>Исполнителю с претензией в случае невыполнения или ненадлежащего выполнения Исполнителем условий настоящего договора.</w:t>
      </w:r>
    </w:p>
    <w:p w14:paraId="0000005F">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13. Заказчик обязан:</w:t>
      </w:r>
    </w:p>
    <w:p w14:paraId="00000060">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13.1. ознакомиться сам и</w:t>
      </w:r>
      <w:r>
        <w:rPr>
          <w:rFonts w:ascii="Arial" w:cs="Arial" w:eastAsia="Times New Roman" w:hAnsi="Arial"/>
          <w:spacing w:val="-4"/>
          <w:sz w:val="18"/>
          <w:szCs w:val="18"/>
        </w:rPr>
        <w:t xml:space="preserve"> </w:t>
      </w:r>
      <w:r>
        <w:rPr>
          <w:rFonts w:ascii="Arial" w:cs="Arial" w:eastAsia="Times New Roman" w:hAnsi="Arial"/>
          <w:spacing w:val="-4"/>
          <w:sz w:val="18"/>
          <w:szCs w:val="18"/>
        </w:rPr>
        <w:t>ознакомить туристов с условиями настоящего договора, а</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также информацией, предусмотренной в подпунктах </w:t>
      </w:r>
      <w:r>
        <w:fldChar w:fldCharType="begin"/>
      </w:r>
      <w:r>
        <w:instrText xml:space="preserve">HYPERLINK \l "bookmark=id.2et92p0" </w:instrText>
      </w:r>
      <w:r>
        <w:fldChar w:fldCharType="separate"/>
      </w:r>
      <w:r>
        <w:rPr>
          <w:rFonts w:ascii="Arial" w:cs="Arial" w:eastAsia="Times New Roman" w:hAnsi="Arial"/>
          <w:spacing w:val="-4"/>
          <w:sz w:val="18"/>
          <w:szCs w:val="18"/>
        </w:rPr>
        <w:t>11.1</w:t>
      </w:r>
      <w:r>
        <w:fldChar w:fldCharType="end"/>
      </w:r>
      <w:r>
        <w:rPr>
          <w:rFonts w:ascii="Arial" w:cs="Arial" w:eastAsia="Times New Roman" w:hAnsi="Arial"/>
          <w:spacing w:val="-4"/>
          <w:sz w:val="18"/>
          <w:szCs w:val="18"/>
        </w:rPr>
        <w:t xml:space="preserve"> и 11.2 пункта 11 настоящего договора;</w:t>
      </w:r>
    </w:p>
    <w:p w14:paraId="0000006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13.2. самостоятельно ознакомиться и</w:t>
      </w:r>
      <w:r>
        <w:rPr>
          <w:rFonts w:ascii="Arial" w:cs="Arial" w:eastAsia="Times New Roman" w:hAnsi="Arial"/>
          <w:spacing w:val="-4"/>
          <w:sz w:val="18"/>
          <w:szCs w:val="18"/>
        </w:rPr>
        <w:t xml:space="preserve"> </w:t>
      </w:r>
      <w:r>
        <w:rPr>
          <w:rFonts w:ascii="Arial" w:cs="Arial" w:eastAsia="Times New Roman" w:hAnsi="Arial"/>
          <w:spacing w:val="-4"/>
          <w:sz w:val="18"/>
          <w:szCs w:val="18"/>
        </w:rPr>
        <w:t>руководствоваться правилами выезда с</w:t>
      </w:r>
      <w:r>
        <w:rPr>
          <w:rFonts w:ascii="Arial" w:cs="Arial" w:eastAsia="Times New Roman" w:hAnsi="Arial"/>
          <w:spacing w:val="-4"/>
          <w:sz w:val="18"/>
          <w:szCs w:val="18"/>
        </w:rPr>
        <w:t xml:space="preserve"> </w:t>
      </w:r>
      <w:r>
        <w:rPr>
          <w:rFonts w:ascii="Arial" w:cs="Arial" w:eastAsia="Times New Roman" w:hAnsi="Arial"/>
          <w:spacing w:val="-4"/>
          <w:sz w:val="18"/>
          <w:szCs w:val="18"/>
        </w:rPr>
        <w:t>территории Республики Беларусь и въезда на территорию Республики Беларусь;</w:t>
      </w:r>
    </w:p>
    <w:p w14:paraId="0000006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13.3. своевременно представить Исполнителю полную, достоверную информацию и документы, а</w:t>
      </w:r>
      <w:r>
        <w:rPr>
          <w:rFonts w:ascii="Arial" w:cs="Arial" w:eastAsia="Times New Roman" w:hAnsi="Arial"/>
          <w:spacing w:val="-4"/>
          <w:sz w:val="18"/>
          <w:szCs w:val="18"/>
        </w:rPr>
        <w:t xml:space="preserve"> </w:t>
      </w:r>
      <w:r>
        <w:rPr>
          <w:rFonts w:ascii="Arial" w:cs="Arial" w:eastAsia="Times New Roman" w:hAnsi="Arial"/>
          <w:spacing w:val="-4"/>
          <w:sz w:val="18"/>
          <w:szCs w:val="18"/>
        </w:rPr>
        <w:t>также сведения о себе и туристах в объеме, необходимом для исполнения обязательств по настоящему договору;</w:t>
      </w:r>
    </w:p>
    <w:p w14:paraId="0000006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13.4. возместить фактически понесенные расходы Исполнителю в</w:t>
      </w:r>
      <w:r>
        <w:rPr>
          <w:rFonts w:ascii="Arial" w:cs="Arial" w:eastAsia="Times New Roman" w:hAnsi="Arial"/>
          <w:spacing w:val="-4"/>
          <w:sz w:val="18"/>
          <w:szCs w:val="18"/>
        </w:rPr>
        <w:t xml:space="preserve"> </w:t>
      </w:r>
      <w:r>
        <w:rPr>
          <w:rFonts w:ascii="Arial" w:cs="Arial" w:eastAsia="Times New Roman" w:hAnsi="Arial"/>
          <w:spacing w:val="-4"/>
          <w:sz w:val="18"/>
          <w:szCs w:val="18"/>
        </w:rPr>
        <w:t>случае одностороннего отказа от</w:t>
      </w:r>
      <w:r>
        <w:rPr>
          <w:rFonts w:ascii="Arial" w:cs="Arial" w:eastAsia="Times New Roman" w:hAnsi="Arial"/>
          <w:spacing w:val="-4"/>
          <w:sz w:val="18"/>
          <w:szCs w:val="18"/>
        </w:rPr>
        <w:t xml:space="preserve"> </w:t>
      </w:r>
      <w:r>
        <w:rPr>
          <w:rFonts w:ascii="Arial" w:cs="Arial" w:eastAsia="Times New Roman" w:hAnsi="Arial"/>
          <w:spacing w:val="-4"/>
          <w:sz w:val="18"/>
          <w:szCs w:val="18"/>
        </w:rPr>
        <w:t>исполнения обязательств по настоящему договору при условии их документального подтверждения;</w:t>
      </w:r>
    </w:p>
    <w:p w14:paraId="0000006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13.5. выполнять условия настоящего договора;</w:t>
      </w:r>
    </w:p>
    <w:p w14:paraId="0000006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13.6. обеспечить исполнение туристами следующих обязанностей:</w:t>
      </w:r>
    </w:p>
    <w:p w14:paraId="0000006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своевременно прибывать к месту начала туристического путешествия, а также к</w:t>
      </w:r>
      <w:r>
        <w:rPr>
          <w:rFonts w:ascii="Arial" w:cs="Arial" w:eastAsia="Times New Roman" w:hAnsi="Arial"/>
          <w:spacing w:val="-4"/>
          <w:sz w:val="18"/>
          <w:szCs w:val="18"/>
        </w:rPr>
        <w:t xml:space="preserve"> </w:t>
      </w:r>
      <w:r>
        <w:rPr>
          <w:rFonts w:ascii="Arial" w:cs="Arial" w:eastAsia="Times New Roman" w:hAnsi="Arial"/>
          <w:spacing w:val="-4"/>
          <w:sz w:val="18"/>
          <w:szCs w:val="18"/>
        </w:rPr>
        <w:t>местам сбора и отправки во время совершения туристического путешествия;</w:t>
      </w:r>
    </w:p>
    <w:p w14:paraId="0000006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00000068">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бережно относиться к окружающей среде, культурным ценностям;</w:t>
      </w:r>
    </w:p>
    <w:p w14:paraId="00000069">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соблюдать правила въезда и выезда страны (места) временного пребывания (транзитного проезда);</w:t>
      </w:r>
    </w:p>
    <w:p w14:paraId="0000006A">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соблюдать правила личной безопасности туриста, экскурсанта;</w:t>
      </w:r>
    </w:p>
    <w:p w14:paraId="0000006B">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spacing w:val="-4"/>
          <w:sz w:val="18"/>
          <w:szCs w:val="18"/>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w:t>
      </w:r>
      <w:r>
        <w:rPr>
          <w:rFonts w:ascii="Arial" w:cs="Arial" w:eastAsia="Times New Roman" w:hAnsi="Arial"/>
          <w:color w:val="000000"/>
          <w:spacing w:val="-4"/>
          <w:sz w:val="18"/>
          <w:szCs w:val="18"/>
        </w:rPr>
        <w:t>т.п., в случае необходимости оплаты таковых по прибытии в средство размещения по законодательству страны отдыха;</w:t>
      </w:r>
    </w:p>
    <w:p w14:paraId="0000006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13.7. производить оплату стоимости туристических услуг в установленные настоящим договором сроки и порядке;</w:t>
      </w:r>
    </w:p>
    <w:p w14:paraId="0000006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13.8.</w:t>
      </w:r>
      <w:r>
        <w:rPr>
          <w:rFonts w:ascii="Arial" w:cs="Arial" w:eastAsia="Times New Roman" w:hAnsi="Arial"/>
          <w:color w:val="000000"/>
          <w:spacing w:val="-4"/>
          <w:sz w:val="18"/>
          <w:szCs w:val="18"/>
        </w:rPr>
        <w:t> </w:t>
      </w:r>
      <w:r>
        <w:rPr>
          <w:rFonts w:ascii="Arial" w:cs="Arial" w:eastAsia="Times New Roman" w:hAnsi="Arial"/>
          <w:color w:val="000000"/>
          <w:spacing w:val="-4"/>
          <w:sz w:val="18"/>
          <w:szCs w:val="18"/>
        </w:rPr>
        <w:t xml:space="preserve">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000006E">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pacing w:val="-4"/>
          <w:sz w:val="18"/>
          <w:szCs w:val="18"/>
        </w:rPr>
      </w:pPr>
    </w:p>
    <w:p w14:paraId="0000006F">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spacing w:val="-4"/>
          <w:sz w:val="18"/>
          <w:szCs w:val="18"/>
        </w:rPr>
      </w:pPr>
      <w:r>
        <w:rPr>
          <w:rFonts w:ascii="Arial" w:cs="Arial" w:eastAsia="Times New Roman" w:hAnsi="Arial"/>
          <w:b/>
          <w:spacing w:val="-4"/>
          <w:sz w:val="18"/>
          <w:szCs w:val="18"/>
        </w:rPr>
        <w:t>ИЗМЕНЕНИЕ И РАСТОРЖЕНИЕ НАСТОЯЩЕГО ДОГОВОРА</w:t>
      </w:r>
    </w:p>
    <w:p w14:paraId="00000070">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14. Изменение, расторжение, односторонний отказ от исполнения обязательств по</w:t>
      </w:r>
      <w:r>
        <w:rPr>
          <w:rFonts w:ascii="Arial" w:cs="Arial" w:eastAsia="Times New Roman" w:hAnsi="Arial"/>
          <w:spacing w:val="-4"/>
          <w:sz w:val="18"/>
          <w:szCs w:val="18"/>
        </w:rPr>
        <w:t xml:space="preserve"> </w:t>
      </w:r>
      <w:r>
        <w:rPr>
          <w:rFonts w:ascii="Arial" w:cs="Arial" w:eastAsia="Times New Roman" w:hAnsi="Arial"/>
          <w:spacing w:val="-4"/>
          <w:sz w:val="18"/>
          <w:szCs w:val="18"/>
        </w:rPr>
        <w:t>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000007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0000007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Исполнитель при одностороннем отказе Заказчика от исполнения настоящего договора обязан предпринять необходимые и</w:t>
      </w:r>
      <w:r>
        <w:rPr>
          <w:rFonts w:ascii="Arial" w:cs="Arial" w:eastAsia="Times New Roman" w:hAnsi="Arial"/>
          <w:spacing w:val="-4"/>
          <w:sz w:val="18"/>
          <w:szCs w:val="18"/>
        </w:rPr>
        <w:t xml:space="preserve"> </w:t>
      </w:r>
      <w:r>
        <w:rPr>
          <w:rFonts w:ascii="Arial" w:cs="Arial" w:eastAsia="Times New Roman" w:hAnsi="Arial"/>
          <w:spacing w:val="-4"/>
          <w:sz w:val="18"/>
          <w:szCs w:val="18"/>
        </w:rPr>
        <w:t>разумные действия по</w:t>
      </w:r>
      <w:r>
        <w:rPr>
          <w:rFonts w:ascii="Arial" w:cs="Arial" w:eastAsia="Times New Roman" w:hAnsi="Arial"/>
          <w:spacing w:val="-4"/>
          <w:sz w:val="18"/>
          <w:szCs w:val="18"/>
        </w:rPr>
        <w:t xml:space="preserve"> </w:t>
      </w:r>
      <w:r>
        <w:rPr>
          <w:rFonts w:ascii="Arial" w:cs="Arial" w:eastAsia="Times New Roman" w:hAnsi="Arial"/>
          <w:spacing w:val="-4"/>
          <w:sz w:val="18"/>
          <w:szCs w:val="18"/>
        </w:rPr>
        <w:t>уменьшению фактически понесенных расходов, в</w:t>
      </w:r>
      <w:r>
        <w:rPr>
          <w:rFonts w:ascii="Arial" w:cs="Arial" w:eastAsia="Times New Roman" w:hAnsi="Arial"/>
          <w:spacing w:val="-4"/>
          <w:sz w:val="18"/>
          <w:szCs w:val="18"/>
        </w:rPr>
        <w:t xml:space="preserve"> </w:t>
      </w:r>
      <w:r>
        <w:rPr>
          <w:rFonts w:ascii="Arial" w:cs="Arial" w:eastAsia="Times New Roman" w:hAnsi="Arial"/>
          <w:spacing w:val="-4"/>
          <w:sz w:val="18"/>
          <w:szCs w:val="18"/>
        </w:rPr>
        <w:t>том числе обратиться к привлеченным им субъектам туристической индустрии для уменьшения таких расходов.</w:t>
      </w:r>
    </w:p>
    <w:p w14:paraId="0000007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Если туристическое путешествие не состоялось и при этом согласно условиям настоящего договора </w:t>
      </w:r>
      <w:r>
        <w:rPr>
          <w:rFonts w:ascii="Arial" w:cs="Arial" w:eastAsia="Times New Roman" w:hAnsi="Arial"/>
          <w:spacing w:val="-4"/>
          <w:sz w:val="18"/>
          <w:szCs w:val="18"/>
        </w:rPr>
        <w:t xml:space="preserve">и/или </w:t>
      </w:r>
      <w:r>
        <w:rPr>
          <w:rFonts w:ascii="Arial" w:cs="Arial" w:eastAsia="Times New Roman" w:hAnsi="Arial"/>
          <w:spacing w:val="-4"/>
          <w:sz w:val="18"/>
          <w:szCs w:val="18"/>
        </w:rPr>
        <w:t>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действовавшему на момент оплаты Заказчиком денежных средств за оказание туристических услуг по настоящему договору.</w:t>
      </w:r>
    </w:p>
    <w:p w14:paraId="0000007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При неподтверждении Исполнителем фактически понесенных расходов, отказе в</w:t>
      </w:r>
      <w:r>
        <w:rPr>
          <w:rFonts w:ascii="Arial" w:cs="Arial" w:eastAsia="Times New Roman" w:hAnsi="Arial"/>
          <w:spacing w:val="-4"/>
          <w:sz w:val="18"/>
          <w:szCs w:val="18"/>
        </w:rPr>
        <w:t xml:space="preserve"> </w:t>
      </w:r>
      <w:r>
        <w:rPr>
          <w:rFonts w:ascii="Arial" w:cs="Arial" w:eastAsia="Times New Roman" w:hAnsi="Arial"/>
          <w:spacing w:val="-4"/>
          <w:sz w:val="18"/>
          <w:szCs w:val="18"/>
        </w:rPr>
        <w:t>предъявлении Заказчику документов, подтверждающих такие расходы, или отсутствии четкого указания в документах источника, за</w:t>
      </w:r>
      <w:r>
        <w:rPr>
          <w:rFonts w:ascii="Arial" w:cs="Arial" w:eastAsia="Times New Roman" w:hAnsi="Arial"/>
          <w:spacing w:val="-4"/>
          <w:sz w:val="18"/>
          <w:szCs w:val="18"/>
        </w:rPr>
        <w:t xml:space="preserve"> </w:t>
      </w:r>
      <w:r>
        <w:rPr>
          <w:rFonts w:ascii="Arial" w:cs="Arial" w:eastAsia="Times New Roman" w:hAnsi="Arial"/>
          <w:spacing w:val="-4"/>
          <w:sz w:val="18"/>
          <w:szCs w:val="18"/>
        </w:rPr>
        <w:t>счет которого понесены фактические расходы, Исполнитель обязан вернуть Заказчику внесенные за</w:t>
      </w:r>
      <w:r>
        <w:rPr>
          <w:rFonts w:ascii="Arial" w:cs="Arial" w:eastAsia="Times New Roman" w:hAnsi="Arial"/>
          <w:spacing w:val="-4"/>
          <w:sz w:val="18"/>
          <w:szCs w:val="18"/>
        </w:rPr>
        <w:t xml:space="preserve"> </w:t>
      </w:r>
      <w:r>
        <w:rPr>
          <w:rFonts w:ascii="Arial" w:cs="Arial" w:eastAsia="Times New Roman" w:hAnsi="Arial"/>
          <w:spacing w:val="-4"/>
          <w:sz w:val="18"/>
          <w:szCs w:val="18"/>
        </w:rPr>
        <w:t>туристические услуги денежные средства в полном объеме.</w:t>
      </w:r>
    </w:p>
    <w:p w14:paraId="0000007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16. Исполнитель вправе отказаться от исполнения обязательств </w:t>
      </w:r>
      <w:r>
        <w:rPr>
          <w:rFonts w:ascii="Arial" w:cs="Arial" w:hAnsi="Arial"/>
          <w:spacing w:val="-4"/>
          <w:sz w:val="18"/>
          <w:szCs w:val="18"/>
        </w:rPr>
        <w:t>в одностороннем порядке без объяснения причин п</w:t>
      </w:r>
      <w:r>
        <w:rPr>
          <w:rFonts w:ascii="Arial" w:cs="Arial" w:eastAsia="Times New Roman" w:hAnsi="Arial"/>
          <w:spacing w:val="-4"/>
          <w:sz w:val="18"/>
          <w:szCs w:val="18"/>
        </w:rPr>
        <w:t xml:space="preserve">о настоящему договору лишь при условии полного возмещения Заказчику убытков. </w:t>
      </w:r>
    </w:p>
    <w:p w14:paraId="0000007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В случае отказа Исполнителя в подтверждении Заявки, возврат денежных средств производится Заказчику в соответствии с условиями п</w:t>
      </w:r>
      <w:r>
        <w:rPr>
          <w:rFonts w:ascii="Arial" w:cs="Arial" w:eastAsia="Times New Roman" w:hAnsi="Arial"/>
          <w:spacing w:val="-4"/>
          <w:sz w:val="18"/>
          <w:szCs w:val="18"/>
        </w:rPr>
        <w:t>унктом</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9.6 настоящего договора без каких-либо дополнительных выплат. </w:t>
      </w:r>
    </w:p>
    <w:p w14:paraId="0000007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В случае отказа Исполнителя от исполнения обязательств по</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настоящему договору во время совершения туристического путешествия Исполнитель обязан по желанию Заказчика </w:t>
      </w:r>
      <w:r>
        <w:rPr>
          <w:rFonts w:ascii="Arial" w:cs="Arial" w:eastAsia="Times New Roman" w:hAnsi="Arial"/>
          <w:spacing w:val="-4"/>
          <w:sz w:val="18"/>
          <w:szCs w:val="18"/>
        </w:rPr>
        <w:t xml:space="preserve">и/или </w:t>
      </w:r>
      <w:r>
        <w:rPr>
          <w:rFonts w:ascii="Arial" w:cs="Arial" w:eastAsia="Times New Roman" w:hAnsi="Arial"/>
          <w:spacing w:val="-4"/>
          <w:sz w:val="18"/>
          <w:szCs w:val="18"/>
        </w:rPr>
        <w:t>туристов организовать их возвращение в место начала (окончания) туристического путешествия на</w:t>
      </w:r>
      <w:r>
        <w:rPr>
          <w:rFonts w:ascii="Arial" w:cs="Arial" w:eastAsia="Times New Roman" w:hAnsi="Arial"/>
          <w:spacing w:val="-4"/>
          <w:sz w:val="18"/>
          <w:szCs w:val="18"/>
        </w:rPr>
        <w:t xml:space="preserve"> </w:t>
      </w:r>
      <w:r>
        <w:rPr>
          <w:rFonts w:ascii="Arial" w:cs="Arial" w:eastAsia="Times New Roman" w:hAnsi="Arial"/>
          <w:spacing w:val="-4"/>
          <w:sz w:val="18"/>
          <w:szCs w:val="18"/>
        </w:rPr>
        <w:t>условиях, предусмотренных настоящим договором, либо на условиях более высокого уровня.</w:t>
      </w:r>
    </w:p>
    <w:p w14:paraId="00000078">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17. В случае отсутствия минимального количества человек, определенного в </w:t>
      </w:r>
      <w:r>
        <w:fldChar w:fldCharType="begin"/>
      </w:r>
      <w:r>
        <w:instrText xml:space="preserve">HYPERLINK \l "bookmark=id.3znysh7" </w:instrText>
      </w:r>
      <w:r>
        <w:fldChar w:fldCharType="separate"/>
      </w:r>
      <w:r>
        <w:rPr>
          <w:rFonts w:ascii="Arial" w:cs="Arial" w:eastAsia="Times New Roman" w:hAnsi="Arial"/>
          <w:spacing w:val="-4"/>
          <w:sz w:val="18"/>
          <w:szCs w:val="18"/>
        </w:rPr>
        <w:t>пункте 6</w:t>
      </w:r>
      <w:r>
        <w:fldChar w:fldCharType="end"/>
      </w:r>
      <w:r>
        <w:rPr>
          <w:rFonts w:ascii="Arial" w:cs="Arial" w:eastAsia="Times New Roman" w:hAnsi="Arial"/>
          <w:spacing w:val="-4"/>
          <w:sz w:val="18"/>
          <w:szCs w:val="18"/>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r>
        <w:fldChar w:fldCharType="begin"/>
      </w:r>
      <w:r>
        <w:instrText xml:space="preserve">HYPERLINK \l "bookmark=id.3dy6vkm" </w:instrText>
      </w:r>
      <w:r>
        <w:fldChar w:fldCharType="separate"/>
      </w:r>
      <w:r>
        <w:rPr>
          <w:rFonts w:ascii="Arial" w:cs="Arial" w:eastAsia="Times New Roman" w:hAnsi="Arial"/>
          <w:spacing w:val="-4"/>
          <w:sz w:val="18"/>
          <w:szCs w:val="18"/>
        </w:rPr>
        <w:t>подпункте 11.6</w:t>
      </w:r>
      <w:r>
        <w:fldChar w:fldCharType="end"/>
      </w:r>
      <w:r>
        <w:rPr>
          <w:rFonts w:ascii="Arial" w:cs="Arial" w:eastAsia="Times New Roman" w:hAnsi="Arial"/>
          <w:spacing w:val="-4"/>
          <w:sz w:val="18"/>
          <w:szCs w:val="18"/>
        </w:rPr>
        <w:t xml:space="preserve"> пункта 11 настоящего договора.</w:t>
      </w:r>
    </w:p>
    <w:p w14:paraId="00000079">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c00000"/>
          <w:spacing w:val="-4"/>
          <w:sz w:val="18"/>
          <w:szCs w:val="18"/>
        </w:rPr>
      </w:pPr>
    </w:p>
    <w:p w14:paraId="0000007A">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spacing w:val="-4"/>
          <w:sz w:val="18"/>
          <w:szCs w:val="18"/>
        </w:rPr>
      </w:pPr>
      <w:r>
        <w:rPr>
          <w:rFonts w:ascii="Arial" w:cs="Arial" w:eastAsia="Times New Roman" w:hAnsi="Arial"/>
          <w:b/>
          <w:spacing w:val="-4"/>
          <w:sz w:val="18"/>
          <w:szCs w:val="18"/>
        </w:rPr>
        <w:t>ПОРЯДОК УРЕГУЛИРОВАНИЯ СПОРОВ. ОТВЕТСТВЕННОСТЬ СТОРОН</w:t>
      </w:r>
    </w:p>
    <w:p w14:paraId="0000007B">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0000007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0000007D">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0000007E">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В случае возникновения обстоятельств непреодолимой силы и невозможности исполнения сторонами обязательств по</w:t>
      </w:r>
      <w:r>
        <w:rPr>
          <w:rFonts w:ascii="Arial" w:cs="Arial" w:eastAsia="Times New Roman" w:hAnsi="Arial"/>
          <w:spacing w:val="-4"/>
          <w:sz w:val="18"/>
          <w:szCs w:val="18"/>
        </w:rPr>
        <w:t xml:space="preserve"> </w:t>
      </w:r>
      <w:r>
        <w:rPr>
          <w:rFonts w:ascii="Arial" w:cs="Arial" w:eastAsia="Times New Roman" w:hAnsi="Arial"/>
          <w:spacing w:val="-4"/>
          <w:sz w:val="18"/>
          <w:szCs w:val="18"/>
        </w:rPr>
        <w:t>настоящему договору каждая из</w:t>
      </w:r>
      <w:r>
        <w:rPr>
          <w:rFonts w:ascii="Arial" w:cs="Arial" w:eastAsia="Times New Roman" w:hAnsi="Arial"/>
          <w:spacing w:val="-4"/>
          <w:sz w:val="18"/>
          <w:szCs w:val="18"/>
        </w:rPr>
        <w:t xml:space="preserve"> </w:t>
      </w:r>
      <w:r>
        <w:rPr>
          <w:rFonts w:ascii="Arial" w:cs="Arial" w:eastAsia="Times New Roman" w:hAnsi="Arial"/>
          <w:spacing w:val="-4"/>
          <w:sz w:val="18"/>
          <w:szCs w:val="18"/>
        </w:rPr>
        <w:t>сторон вправе требовать от</w:t>
      </w:r>
      <w:r>
        <w:rPr>
          <w:rFonts w:ascii="Arial" w:cs="Arial" w:eastAsia="Times New Roman" w:hAnsi="Arial"/>
          <w:spacing w:val="-4"/>
          <w:sz w:val="18"/>
          <w:szCs w:val="18"/>
        </w:rPr>
        <w:t xml:space="preserve"> </w:t>
      </w:r>
      <w:r>
        <w:rPr>
          <w:rFonts w:ascii="Arial" w:cs="Arial" w:eastAsia="Times New Roman" w:hAnsi="Arial"/>
          <w:spacing w:val="-4"/>
          <w:sz w:val="18"/>
          <w:szCs w:val="18"/>
        </w:rPr>
        <w:t>другой стороны возврата всего, что она исполнила, не получив встречного удовлетворения.</w:t>
      </w:r>
    </w:p>
    <w:p w14:paraId="0000007F">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0000080">
      <w:pPr>
        <w:pBdr>
          <w:top w:val="nil" w:sz="4" w:space="0"/>
          <w:left w:val="nil" w:sz="4" w:space="0"/>
          <w:bottom w:val="nil" w:sz="4" w:space="0"/>
          <w:right w:val="nil" w:sz="4" w:space="0"/>
          <w:between w:val="nil" w:sz="4" w:space="0"/>
        </w:pBdr>
        <w:spacing w:after="0" w:line="200" w:lineRule="exact"/>
        <w:ind w:firstLine="567"/>
        <w:jc w:val="both"/>
        <w:rPr>
          <w:rFonts w:ascii="Arial" w:cs="Arial" w:eastAsia="Calibri" w:hAnsi="Arial"/>
          <w:color w:val="000000"/>
          <w:spacing w:val="-4"/>
          <w:sz w:val="18"/>
          <w:szCs w:val="18"/>
        </w:rPr>
      </w:pPr>
      <w:r>
        <w:rPr>
          <w:rFonts w:ascii="Arial" w:cs="Arial" w:eastAsia="Times New Roman" w:hAnsi="Arial"/>
          <w:color w:val="c00000"/>
          <w:spacing w:val="-4"/>
          <w:sz w:val="18"/>
          <w:szCs w:val="18"/>
        </w:rPr>
        <w:t> </w:t>
      </w:r>
      <w:r>
        <w:rPr>
          <w:rFonts w:ascii="Arial" w:cs="Arial" w:eastAsia="Times New Roman" w:hAnsi="Arial"/>
          <w:color w:val="000000"/>
          <w:spacing w:val="-4"/>
          <w:sz w:val="18"/>
          <w:szCs w:val="18"/>
        </w:rPr>
        <w:t xml:space="preserve">Исполнитель не несет ответственность за: </w:t>
      </w:r>
    </w:p>
    <w:p w14:paraId="00000081">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00000082">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00000083">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00000084">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опоздание Заказчика (туристов) к посадке на транспортные средства, участвующие в перевозке в соответствии с программой тура (автобус, ж/д </w:t>
      </w:r>
      <w:r>
        <w:rPr>
          <w:rFonts w:ascii="Arial" w:cs="Arial" w:eastAsia="Times New Roman" w:hAnsi="Arial"/>
          <w:spacing w:val="-4"/>
          <w:sz w:val="18"/>
          <w:szCs w:val="18"/>
        </w:rPr>
        <w:t xml:space="preserve">и/или </w:t>
      </w:r>
      <w:r>
        <w:rPr>
          <w:rFonts w:ascii="Arial" w:cs="Arial" w:eastAsia="Times New Roman" w:hAnsi="Arial"/>
          <w:color w:val="000000"/>
          <w:spacing w:val="-4"/>
          <w:sz w:val="18"/>
          <w:szCs w:val="18"/>
        </w:rPr>
        <w:t>иные), прохождению таможенного и иных видов контроля, опоздание к размещению в отель, на экскурсионные и другие мероприятия;</w:t>
      </w:r>
    </w:p>
    <w:p w14:paraId="00000085">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опоздание или неявку Заказчика (туристов) к месту сбора при трансферах;</w:t>
      </w:r>
    </w:p>
    <w:p w14:paraId="00000086">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изменение времени отправления и прибытия железнодорожных, автобусных и иных транспортных средств, изменение маршрута; </w:t>
      </w:r>
    </w:p>
    <w:p w14:paraId="00000087">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действия/бездействие пограничной, таможенной, регистрационной служб, фитосанитарного и иного контроля железнодорожных вокзалов, автопереходов и т.д.;</w:t>
      </w:r>
    </w:p>
    <w:p w14:paraId="00000088">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p>
    <w:p w14:paraId="00000089">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качество услуг, не входящих в состав тура и</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или приобретенных Заказчиком (туристами) самостоятельно;</w:t>
      </w:r>
    </w:p>
    <w:p w14:paraId="0000008A">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0000008B">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0000008C">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 </w:t>
      </w:r>
    </w:p>
    <w:p w14:paraId="0000008D">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0000008E">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 xml:space="preserve">за действия (бездействие) перевозчика, страховщика или иных лиц, с которыми Заказчик (туристы) вступают в прямые правоотношения во время тура; </w:t>
      </w:r>
    </w:p>
    <w:p w14:paraId="0000008F">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наличие возможных ограничений на выезд за пределы Республики Беларусь Заказчика (туристов) или въезд в Республику Беларусь;</w:t>
      </w:r>
    </w:p>
    <w:p w14:paraId="00000090">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Calibri" w:hAnsi="Arial"/>
          <w:color w:val="000000"/>
          <w:spacing w:val="-4"/>
          <w:sz w:val="18"/>
          <w:szCs w:val="18"/>
        </w:rPr>
      </w:pPr>
      <w:r>
        <w:rPr>
          <w:rFonts w:ascii="Arial" w:cs="Arial" w:eastAsia="Times New Roman" w:hAnsi="Arial"/>
          <w:color w:val="000000"/>
          <w:spacing w:val="-4"/>
          <w:sz w:val="18"/>
          <w:szCs w:val="18"/>
        </w:rPr>
        <w:t>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14:paraId="0000009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0000009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 xml:space="preserve">Сведения об организации, обеспечивающей исполнение туроператором обязательств по договорам оказания туристических услуг: </w:t>
      </w:r>
      <w:r>
        <w:rPr>
          <w:rFonts w:ascii="Arial" w:cs="Arial" w:eastAsia="Times New Roman" w:hAnsi="Arial"/>
          <w:bCs/>
          <w:spacing w:val="-4"/>
          <w:sz w:val="18"/>
          <w:szCs w:val="18"/>
        </w:rPr>
        <w:t>Республиканская Ассоциация Туристических Агентств (РАТА),</w:t>
      </w:r>
      <w:r>
        <w:rPr>
          <w:rFonts w:ascii="Arial" w:cs="Arial" w:eastAsia="Times New Roman" w:hAnsi="Arial"/>
          <w:spacing w:val="-4"/>
          <w:sz w:val="18"/>
          <w:szCs w:val="18"/>
        </w:rPr>
        <w:t xml:space="preserve"> 220100 г.</w:t>
      </w:r>
      <w:r>
        <w:rPr>
          <w:rFonts w:ascii="Arial" w:cs="Arial" w:eastAsia="Times New Roman" w:hAnsi="Arial"/>
          <w:spacing w:val="-4"/>
          <w:sz w:val="18"/>
          <w:szCs w:val="18"/>
        </w:rPr>
        <w:t xml:space="preserve"> </w:t>
      </w:r>
      <w:r>
        <w:rPr>
          <w:rFonts w:ascii="Arial" w:cs="Arial" w:eastAsia="Times New Roman" w:hAnsi="Arial"/>
          <w:spacing w:val="-4"/>
          <w:sz w:val="18"/>
          <w:szCs w:val="18"/>
        </w:rPr>
        <w:t>Минск, ул.</w:t>
      </w:r>
      <w:r>
        <w:rPr>
          <w:rFonts w:ascii="Arial" w:cs="Arial" w:eastAsia="Times New Roman" w:hAnsi="Arial"/>
          <w:spacing w:val="-4"/>
          <w:sz w:val="18"/>
          <w:szCs w:val="18"/>
        </w:rPr>
        <w:t xml:space="preserve"> </w:t>
      </w:r>
      <w:r>
        <w:rPr>
          <w:rFonts w:ascii="Arial" w:cs="Arial" w:eastAsia="Times New Roman" w:hAnsi="Arial"/>
          <w:spacing w:val="-4"/>
          <w:sz w:val="18"/>
          <w:szCs w:val="18"/>
        </w:rPr>
        <w:t>Кульман, 18, каб.33, тел.</w:t>
      </w:r>
      <w:r>
        <w:rPr>
          <w:rFonts w:ascii="Arial" w:cs="Arial" w:eastAsia="Times New Roman" w:hAnsi="Arial"/>
          <w:spacing w:val="-4"/>
          <w:sz w:val="18"/>
          <w:szCs w:val="18"/>
        </w:rPr>
        <w:t>:</w:t>
      </w:r>
      <w:r>
        <w:rPr>
          <w:rFonts w:ascii="Arial" w:cs="Arial" w:eastAsia="Times New Roman" w:hAnsi="Arial"/>
          <w:spacing w:val="-4"/>
          <w:sz w:val="18"/>
          <w:szCs w:val="18"/>
        </w:rPr>
        <w:t xml:space="preserve"> +375173525066</w:t>
      </w:r>
      <w:r>
        <w:rPr>
          <w:rFonts w:ascii="Arial" w:cs="Arial" w:eastAsia="Times New Roman" w:hAnsi="Arial"/>
          <w:spacing w:val="-4"/>
          <w:sz w:val="18"/>
          <w:szCs w:val="18"/>
        </w:rPr>
        <w:t>.</w:t>
      </w:r>
    </w:p>
    <w:p w14:paraId="0000009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0000009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Порядок и сроки обращения Заказчика </w:t>
      </w:r>
      <w:r>
        <w:rPr>
          <w:rFonts w:ascii="Arial" w:cs="Arial" w:eastAsia="Times New Roman" w:hAnsi="Arial"/>
          <w:spacing w:val="-4"/>
          <w:sz w:val="18"/>
          <w:szCs w:val="18"/>
        </w:rPr>
        <w:t xml:space="preserve">и/или </w:t>
      </w:r>
      <w:r>
        <w:rPr>
          <w:rFonts w:ascii="Arial" w:cs="Arial" w:eastAsia="Times New Roman" w:hAnsi="Arial"/>
          <w:spacing w:val="-4"/>
          <w:sz w:val="18"/>
          <w:szCs w:val="18"/>
        </w:rPr>
        <w:t xml:space="preserve">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w:t>
      </w:r>
      <w:r>
        <w:rPr>
          <w:rFonts w:ascii="Arial" w:cs="Arial" w:eastAsia="Times New Roman" w:hAnsi="Arial"/>
          <w:spacing w:val="-4"/>
          <w:sz w:val="18"/>
          <w:szCs w:val="18"/>
        </w:rPr>
        <w:t xml:space="preserve">и/или </w:t>
      </w:r>
      <w:r>
        <w:rPr>
          <w:rFonts w:ascii="Arial" w:cs="Arial" w:eastAsia="Times New Roman" w:hAnsi="Arial"/>
          <w:spacing w:val="-4"/>
          <w:sz w:val="18"/>
          <w:szCs w:val="18"/>
        </w:rPr>
        <w:t xml:space="preserve">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w:t>
      </w:r>
      <w:r>
        <w:rPr>
          <w:rFonts w:ascii="Arial" w:cs="Arial" w:eastAsia="Times New Roman" w:hAnsi="Arial"/>
          <w:spacing w:val="-4"/>
          <w:sz w:val="18"/>
          <w:szCs w:val="18"/>
        </w:rPr>
        <w:t xml:space="preserve">и/или </w:t>
      </w:r>
      <w:r>
        <w:rPr>
          <w:rFonts w:ascii="Arial" w:cs="Arial" w:eastAsia="Times New Roman" w:hAnsi="Arial"/>
          <w:spacing w:val="-4"/>
          <w:sz w:val="18"/>
          <w:szCs w:val="18"/>
        </w:rPr>
        <w:t>туристам имущественного вреда в связи с наступлением случаев невозможности исполнения туроператором обязательств по настоящему договору.</w:t>
      </w:r>
    </w:p>
    <w:p w14:paraId="0000009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К письменному заявлению прилагаются:</w:t>
      </w:r>
    </w:p>
    <w:p w14:paraId="00000096">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копия документа, удостоверяющего личность (для Заказчика </w:t>
      </w:r>
      <w:r>
        <w:rPr>
          <w:rFonts w:ascii="Arial" w:cs="Arial" w:eastAsia="Times New Roman" w:hAnsi="Arial"/>
          <w:spacing w:val="-4"/>
          <w:sz w:val="18"/>
          <w:szCs w:val="18"/>
        </w:rPr>
        <w:t xml:space="preserve">и/или </w:t>
      </w:r>
      <w:r>
        <w:rPr>
          <w:rFonts w:ascii="Arial" w:cs="Arial" w:eastAsia="Times New Roman" w:hAnsi="Arial"/>
          <w:color w:val="000000"/>
          <w:spacing w:val="-4"/>
          <w:sz w:val="18"/>
          <w:szCs w:val="18"/>
        </w:rPr>
        <w:t>туристов - физических лиц), или копия свидетельства о государственной регистрации (для Заказчика - юридического лица);</w:t>
      </w:r>
    </w:p>
    <w:p w14:paraId="00000097">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00000098">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документы (чек </w:t>
      </w:r>
      <w:r>
        <w:rPr>
          <w:rFonts w:ascii="Arial" w:cs="Arial" w:eastAsia="Times New Roman" w:hAnsi="Arial"/>
          <w:spacing w:val="-4"/>
          <w:sz w:val="18"/>
          <w:szCs w:val="18"/>
        </w:rPr>
        <w:t xml:space="preserve">и/или </w:t>
      </w:r>
      <w:r>
        <w:rPr>
          <w:rFonts w:ascii="Arial" w:cs="Arial" w:eastAsia="Times New Roman" w:hAnsi="Arial"/>
          <w:color w:val="000000"/>
          <w:spacing w:val="-4"/>
          <w:sz w:val="18"/>
          <w:szCs w:val="18"/>
        </w:rPr>
        <w:t xml:space="preserve">иные платежные документы), подтверждающие </w:t>
      </w:r>
      <w:r>
        <w:rPr>
          <w:rFonts w:ascii="Arial" w:cs="Arial" w:eastAsia="Times New Roman" w:hAnsi="Arial"/>
          <w:color w:val="000000"/>
          <w:spacing w:val="-4"/>
          <w:sz w:val="18"/>
          <w:szCs w:val="18"/>
        </w:rPr>
        <w:t>причинение Заказчику</w:t>
      </w:r>
      <w:r>
        <w:rPr>
          <w:rFonts w:ascii="Arial" w:cs="Arial" w:eastAsia="Times New Roman" w:hAnsi="Arial"/>
          <w:color w:val="000000"/>
          <w:spacing w:val="-4"/>
          <w:sz w:val="18"/>
          <w:szCs w:val="18"/>
        </w:rPr>
        <w:t xml:space="preserve"> </w:t>
      </w:r>
      <w:r>
        <w:rPr>
          <w:rFonts w:ascii="Arial" w:cs="Arial" w:eastAsia="Times New Roman" w:hAnsi="Arial"/>
          <w:spacing w:val="-4"/>
          <w:sz w:val="18"/>
          <w:szCs w:val="18"/>
        </w:rPr>
        <w:t xml:space="preserve">и/или </w:t>
      </w:r>
      <w:r>
        <w:rPr>
          <w:rFonts w:ascii="Arial" w:cs="Arial" w:eastAsia="Times New Roman" w:hAnsi="Arial"/>
          <w:color w:val="000000"/>
          <w:spacing w:val="-4"/>
          <w:sz w:val="18"/>
          <w:szCs w:val="18"/>
        </w:rPr>
        <w:t>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00000099">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0000009A">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Стороны вправе использовать иной не</w:t>
      </w:r>
      <w:r>
        <w:rPr>
          <w:rFonts w:ascii="Arial" w:cs="Arial" w:eastAsia="Times New Roman" w:hAnsi="Arial"/>
          <w:spacing w:val="-4"/>
          <w:sz w:val="18"/>
          <w:szCs w:val="18"/>
        </w:rPr>
        <w:t xml:space="preserve"> </w:t>
      </w:r>
      <w:r>
        <w:rPr>
          <w:rFonts w:ascii="Arial" w:cs="Arial" w:eastAsia="Times New Roman" w:hAnsi="Arial"/>
          <w:spacing w:val="-4"/>
          <w:sz w:val="18"/>
          <w:szCs w:val="18"/>
        </w:rPr>
        <w:t>противоречащий законодательству досудебный порядок регулирования споров, вытекающих</w:t>
      </w:r>
      <w:r>
        <w:rPr>
          <w:rFonts w:ascii="Arial" w:cs="Arial" w:eastAsia="Times New Roman" w:hAnsi="Arial"/>
          <w:spacing w:val="-4"/>
          <w:sz w:val="18"/>
          <w:szCs w:val="18"/>
        </w:rPr>
        <w:t xml:space="preserve"> </w:t>
      </w:r>
      <w:r>
        <w:rPr>
          <w:rFonts w:ascii="Arial" w:cs="Arial" w:eastAsia="Times New Roman" w:hAnsi="Arial"/>
          <w:spacing w:val="-4"/>
          <w:sz w:val="18"/>
          <w:szCs w:val="18"/>
        </w:rPr>
        <w:t>из</w:t>
      </w:r>
      <w:r>
        <w:rPr>
          <w:rFonts w:ascii="Arial" w:cs="Arial" w:eastAsia="Times New Roman" w:hAnsi="Arial"/>
          <w:spacing w:val="-4"/>
          <w:sz w:val="18"/>
          <w:szCs w:val="18"/>
        </w:rPr>
        <w:t xml:space="preserve"> </w:t>
      </w:r>
      <w:r>
        <w:rPr>
          <w:rFonts w:ascii="Arial" w:cs="Arial" w:eastAsia="Times New Roman" w:hAnsi="Arial"/>
          <w:spacing w:val="-4"/>
          <w:sz w:val="18"/>
          <w:szCs w:val="18"/>
        </w:rPr>
        <w:t>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0000009B">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24"/>
          <w:szCs w:val="24"/>
        </w:rPr>
      </w:pPr>
      <w:r>
        <w:rPr>
          <w:rFonts w:ascii="Arial" w:cs="Arial" w:eastAsia="Times New Roman" w:hAnsi="Arial"/>
          <w:spacing w:val="-4"/>
          <w:sz w:val="18"/>
          <w:szCs w:val="18"/>
        </w:rPr>
        <w:t>23. Претензионный порядок урегулирования споров, установленный в</w:t>
      </w:r>
      <w:r>
        <w:rPr>
          <w:rFonts w:ascii="Arial" w:cs="Arial" w:eastAsia="Times New Roman" w:hAnsi="Arial"/>
          <w:spacing w:val="-4"/>
          <w:sz w:val="18"/>
          <w:szCs w:val="18"/>
        </w:rPr>
        <w:t xml:space="preserve"> </w:t>
      </w:r>
      <w:r>
        <w:fldChar w:fldCharType="begin"/>
      </w:r>
      <w:r>
        <w:instrText xml:space="preserve">HYPERLINK \l "bookmark=id.2s8eyo1" </w:instrText>
      </w:r>
      <w:r>
        <w:fldChar w:fldCharType="separate"/>
      </w:r>
      <w:r>
        <w:rPr>
          <w:rFonts w:ascii="Arial" w:cs="Arial" w:eastAsia="Times New Roman" w:hAnsi="Arial"/>
          <w:spacing w:val="-4"/>
          <w:sz w:val="18"/>
          <w:szCs w:val="18"/>
        </w:rPr>
        <w:t>пункте</w:t>
      </w:r>
      <w:r>
        <w:rPr>
          <w:rFonts w:ascii="Arial" w:cs="Arial" w:eastAsia="Times New Roman" w:hAnsi="Arial"/>
          <w:spacing w:val="-4"/>
          <w:sz w:val="18"/>
          <w:szCs w:val="18"/>
        </w:rPr>
        <w:t xml:space="preserve"> </w:t>
      </w:r>
      <w:r>
        <w:rPr>
          <w:rFonts w:ascii="Arial" w:cs="Arial" w:eastAsia="Times New Roman" w:hAnsi="Arial"/>
          <w:spacing w:val="-4"/>
          <w:sz w:val="18"/>
          <w:szCs w:val="18"/>
        </w:rPr>
        <w:t>22</w:t>
      </w:r>
      <w:r>
        <w:fldChar w:fldCharType="end"/>
      </w:r>
      <w:r>
        <w:rPr>
          <w:rFonts w:ascii="Arial" w:cs="Arial" w:eastAsia="Times New Roman" w:hAnsi="Arial"/>
          <w:spacing w:val="-4"/>
          <w:sz w:val="18"/>
          <w:szCs w:val="18"/>
        </w:rPr>
        <w:t xml:space="preserve"> настоящего договора, не распространяется на случаи причинения Заказчику </w:t>
      </w:r>
      <w:r>
        <w:rPr>
          <w:rFonts w:ascii="Arial" w:cs="Arial" w:eastAsia="Times New Roman" w:hAnsi="Arial"/>
          <w:spacing w:val="-4"/>
          <w:sz w:val="18"/>
          <w:szCs w:val="18"/>
        </w:rPr>
        <w:t>и/или</w:t>
      </w:r>
      <w:r>
        <w:rPr>
          <w:rFonts w:ascii="Arial" w:cs="Arial" w:eastAsia="Times New Roman" w:hAnsi="Arial"/>
          <w:spacing w:val="-4"/>
          <w:sz w:val="18"/>
          <w:szCs w:val="18"/>
        </w:rPr>
        <w:t xml:space="preserve"> туристам имущественного вреда в связи с</w:t>
      </w:r>
      <w:r>
        <w:rPr>
          <w:rFonts w:ascii="Arial" w:cs="Arial" w:eastAsia="Times New Roman" w:hAnsi="Arial"/>
          <w:spacing w:val="-4"/>
          <w:sz w:val="18"/>
          <w:szCs w:val="18"/>
        </w:rPr>
        <w:t xml:space="preserve"> </w:t>
      </w:r>
      <w:r>
        <w:rPr>
          <w:rFonts w:ascii="Arial" w:cs="Arial" w:eastAsia="Times New Roman" w:hAnsi="Arial"/>
          <w:spacing w:val="-4"/>
          <w:sz w:val="18"/>
          <w:szCs w:val="18"/>
        </w:rPr>
        <w:t>наступлением случаев невозможности исполнения Исполнителем обязательств по</w:t>
      </w:r>
      <w:r>
        <w:rPr>
          <w:rFonts w:ascii="Arial" w:cs="Arial" w:eastAsia="Times New Roman" w:hAnsi="Arial"/>
          <w:spacing w:val="-4"/>
          <w:sz w:val="18"/>
          <w:szCs w:val="18"/>
        </w:rPr>
        <w:t xml:space="preserve"> </w:t>
      </w:r>
      <w:r>
        <w:rPr>
          <w:rFonts w:ascii="Arial" w:cs="Arial" w:eastAsia="Times New Roman" w:hAnsi="Arial"/>
          <w:spacing w:val="-4"/>
          <w:sz w:val="18"/>
          <w:szCs w:val="18"/>
        </w:rPr>
        <w:t xml:space="preserve">настоящему договору. Для этих целей стороны руководствуются </w:t>
      </w:r>
      <w:r>
        <w:fldChar w:fldCharType="begin"/>
      </w:r>
      <w:r>
        <w:instrText xml:space="preserve">HYPERLINK \l "bookmark=id.4d34og8" </w:instrText>
      </w:r>
      <w:r>
        <w:fldChar w:fldCharType="separate"/>
      </w:r>
      <w:r>
        <w:rPr>
          <w:rFonts w:ascii="Arial" w:cs="Arial" w:eastAsia="Times New Roman" w:hAnsi="Arial"/>
          <w:spacing w:val="-4"/>
          <w:sz w:val="18"/>
          <w:szCs w:val="18"/>
        </w:rPr>
        <w:t>пунктом 21</w:t>
      </w:r>
      <w:r>
        <w:fldChar w:fldCharType="end"/>
      </w:r>
      <w:r>
        <w:rPr>
          <w:rFonts w:ascii="Arial" w:cs="Arial" w:eastAsia="Times New Roman" w:hAnsi="Arial"/>
          <w:spacing w:val="-4"/>
          <w:sz w:val="18"/>
          <w:szCs w:val="18"/>
        </w:rPr>
        <w:t xml:space="preserve"> настоящего договора.</w:t>
      </w:r>
    </w:p>
    <w:p w14:paraId="0000009C">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c00000"/>
          <w:spacing w:val="-4"/>
          <w:sz w:val="18"/>
          <w:szCs w:val="18"/>
        </w:rPr>
      </w:pPr>
    </w:p>
    <w:p w14:paraId="0000009D">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spacing w:val="-4"/>
          <w:sz w:val="18"/>
          <w:szCs w:val="18"/>
        </w:rPr>
      </w:pPr>
      <w:r>
        <w:rPr>
          <w:rFonts w:ascii="Arial" w:cs="Arial" w:eastAsia="Times New Roman" w:hAnsi="Arial"/>
          <w:b/>
          <w:spacing w:val="-4"/>
          <w:sz w:val="18"/>
          <w:szCs w:val="18"/>
        </w:rPr>
        <w:t>ЗАКЛЮЧИТЕЛЬНЫЕ ПОЛОЖЕНИЯ</w:t>
      </w:r>
    </w:p>
    <w:p w14:paraId="0000009E">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24. Настоящий договор, возможные приложения и дополнения к нему, переданные (полученные) посредством использования электронной и факсимильной связи, действительны и обязательны для исполнения. При этом письменная форма договора, приложений </w:t>
      </w:r>
      <w:r>
        <w:rPr>
          <w:rFonts w:ascii="Arial" w:cs="Arial" w:eastAsia="Times New Roman" w:hAnsi="Arial"/>
          <w:spacing w:val="-4"/>
          <w:sz w:val="18"/>
          <w:szCs w:val="18"/>
        </w:rPr>
        <w:t xml:space="preserve">и/или </w:t>
      </w:r>
      <w:r>
        <w:rPr>
          <w:rFonts w:ascii="Arial" w:cs="Arial" w:eastAsia="Times New Roman" w:hAnsi="Arial"/>
          <w:spacing w:val="-4"/>
          <w:sz w:val="18"/>
          <w:szCs w:val="18"/>
        </w:rPr>
        <w:t xml:space="preserve">дополнений к нему считается соблюденной, если письменное предложение заключить договор, приложение </w:t>
      </w:r>
      <w:r>
        <w:rPr>
          <w:rFonts w:ascii="Arial" w:cs="Arial" w:eastAsia="Times New Roman" w:hAnsi="Arial"/>
          <w:spacing w:val="-4"/>
          <w:sz w:val="18"/>
          <w:szCs w:val="18"/>
        </w:rPr>
        <w:t xml:space="preserve">и/или </w:t>
      </w:r>
      <w:r>
        <w:rPr>
          <w:rFonts w:ascii="Arial" w:cs="Arial" w:eastAsia="Times New Roman" w:hAnsi="Arial"/>
          <w:spacing w:val="-4"/>
          <w:sz w:val="18"/>
          <w:szCs w:val="18"/>
        </w:rPr>
        <w:t xml:space="preserve">дополнение путем направления текстового документа, включая документ в электронном виде (в том числе электронный документ), принято совершением лицом, получившим оферту, действий по выполнению условий полученного </w:t>
      </w:r>
      <w:r>
        <w:rPr>
          <w:rFonts w:ascii="Arial" w:cs="Arial" w:eastAsia="Times New Roman" w:hAnsi="Arial"/>
          <w:spacing w:val="-4"/>
          <w:sz w:val="18"/>
          <w:szCs w:val="18"/>
        </w:rPr>
        <w:t xml:space="preserve">договора, приложения </w:t>
      </w:r>
      <w:r>
        <w:rPr>
          <w:rFonts w:ascii="Arial" w:cs="Arial" w:eastAsia="Times New Roman" w:hAnsi="Arial"/>
          <w:spacing w:val="-4"/>
          <w:sz w:val="18"/>
          <w:szCs w:val="18"/>
        </w:rPr>
        <w:t xml:space="preserve">и/или </w:t>
      </w:r>
      <w:r>
        <w:rPr>
          <w:rFonts w:ascii="Arial" w:cs="Arial" w:eastAsia="Times New Roman" w:hAnsi="Arial"/>
          <w:spacing w:val="-4"/>
          <w:sz w:val="18"/>
          <w:szCs w:val="18"/>
        </w:rPr>
        <w:t>дополнения к нему, либо направлением письменного ответа об акцепте, в том числе в электронном виде, посредством факсимильной передачи данных, телефонной связи, приложений для обмена мгновенными сообщениями.</w:t>
      </w:r>
    </w:p>
    <w:p w14:paraId="0000009F">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25. Договор предлагается на условиях публичной оферты. Оплата Заказчиком стоимости туристических услуг, установленной пунктом 8 настоящего договора, считается акцептом настоящего договора. С момента оплаты туристических услуг Заказчиком настоящий договор считается заключенным в надлежащей форме.</w:t>
      </w:r>
    </w:p>
    <w:p w14:paraId="000000A0">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24. Настоящий договор вступает в</w:t>
      </w:r>
      <w:r>
        <w:rPr>
          <w:rFonts w:ascii="Arial" w:cs="Arial" w:eastAsia="Times New Roman" w:hAnsi="Arial"/>
          <w:spacing w:val="-4"/>
          <w:sz w:val="18"/>
          <w:szCs w:val="18"/>
        </w:rPr>
        <w:t xml:space="preserve"> </w:t>
      </w:r>
      <w:r>
        <w:rPr>
          <w:rFonts w:ascii="Arial" w:cs="Arial" w:eastAsia="Times New Roman" w:hAnsi="Arial"/>
          <w:spacing w:val="-4"/>
          <w:sz w:val="18"/>
          <w:szCs w:val="18"/>
        </w:rPr>
        <w:t>силу с</w:t>
      </w:r>
      <w:r>
        <w:rPr>
          <w:rFonts w:ascii="Arial" w:cs="Arial" w:eastAsia="Times New Roman" w:hAnsi="Arial"/>
          <w:spacing w:val="-4"/>
          <w:sz w:val="18"/>
          <w:szCs w:val="18"/>
        </w:rPr>
        <w:t xml:space="preserve"> </w:t>
      </w:r>
      <w:r>
        <w:rPr>
          <w:rFonts w:ascii="Arial" w:cs="Arial" w:eastAsia="Times New Roman" w:hAnsi="Arial"/>
          <w:spacing w:val="-4"/>
          <w:sz w:val="18"/>
          <w:szCs w:val="18"/>
        </w:rPr>
        <w:t>даты его подписания сторонами и</w:t>
      </w:r>
      <w:r>
        <w:rPr>
          <w:rFonts w:ascii="Arial" w:cs="Arial" w:eastAsia="Times New Roman" w:hAnsi="Arial"/>
          <w:spacing w:val="-4"/>
          <w:sz w:val="18"/>
          <w:szCs w:val="18"/>
        </w:rPr>
        <w:t xml:space="preserve"> </w:t>
      </w:r>
      <w:r>
        <w:rPr>
          <w:rFonts w:ascii="Arial" w:cs="Arial" w:eastAsia="Times New Roman" w:hAnsi="Arial"/>
          <w:spacing w:val="-4"/>
          <w:sz w:val="18"/>
          <w:szCs w:val="18"/>
        </w:rPr>
        <w:t>действует до</w:t>
      </w:r>
      <w:r>
        <w:rPr>
          <w:rFonts w:ascii="Arial" w:cs="Arial" w:eastAsia="Times New Roman" w:hAnsi="Arial"/>
          <w:spacing w:val="-4"/>
          <w:sz w:val="18"/>
          <w:szCs w:val="18"/>
        </w:rPr>
        <w:t xml:space="preserve"> </w:t>
      </w:r>
      <w:r>
        <w:rPr>
          <w:rFonts w:ascii="Arial" w:cs="Arial" w:eastAsia="Times New Roman" w:hAnsi="Arial"/>
          <w:spacing w:val="-4"/>
          <w:sz w:val="18"/>
          <w:szCs w:val="18"/>
        </w:rPr>
        <w:t>полного исполнения обязательств по нему.</w:t>
      </w:r>
    </w:p>
    <w:p w14:paraId="000000A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p w14:paraId="000000A2">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26. Настоящий договор составлен на русском языке в 2 (двух) экземплярах, имеющих одинаковую юридическую силу.</w:t>
      </w:r>
    </w:p>
    <w:p w14:paraId="000000A3">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Неотъемлемой</w:t>
      </w:r>
      <w:r>
        <w:rPr>
          <w:rFonts w:ascii="Arial" w:cs="Arial" w:eastAsia="Times New Roman" w:hAnsi="Arial"/>
          <w:color w:val="000000"/>
          <w:spacing w:val="-4"/>
          <w:sz w:val="18"/>
          <w:szCs w:val="18"/>
        </w:rPr>
        <w:t xml:space="preserve"> частью настоящего договора являются:</w:t>
      </w:r>
    </w:p>
    <w:p w14:paraId="000000A4">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Приложение 1 </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Программа туристического путешествия;</w:t>
      </w:r>
    </w:p>
    <w:p w14:paraId="000000A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Приложение 2 </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Сведения о туристах, экскурсантах, которым оказываются туристические услуги;</w:t>
      </w:r>
    </w:p>
    <w:p w14:paraId="000000A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pacing w:val="-4"/>
          <w:sz w:val="18"/>
          <w:szCs w:val="18"/>
        </w:rPr>
      </w:pPr>
      <w:r>
        <w:rPr>
          <w:rFonts w:ascii="Arial" w:cs="Arial" w:eastAsia="Times New Roman" w:hAnsi="Arial"/>
          <w:color w:val="000000"/>
          <w:spacing w:val="-4"/>
          <w:sz w:val="18"/>
          <w:szCs w:val="18"/>
        </w:rPr>
        <w:t xml:space="preserve">Приложение 3 </w:t>
      </w:r>
      <w:r>
        <w:rPr>
          <w:rFonts w:ascii="Arial" w:cs="Arial" w:eastAsia="Times New Roman" w:hAnsi="Arial"/>
          <w:color w:val="000000"/>
          <w:spacing w:val="-4"/>
          <w:sz w:val="18"/>
          <w:szCs w:val="18"/>
        </w:rPr>
        <w:t>–</w:t>
      </w:r>
      <w:r>
        <w:rPr>
          <w:rFonts w:ascii="Arial" w:cs="Arial" w:eastAsia="Times New Roman" w:hAnsi="Arial"/>
          <w:color w:val="000000"/>
          <w:spacing w:val="-4"/>
          <w:sz w:val="18"/>
          <w:szCs w:val="18"/>
        </w:rPr>
        <w:t xml:space="preserve"> Дополнительное условия.</w:t>
      </w:r>
    </w:p>
    <w:p w14:paraId="000000A7">
      <w:pPr>
        <w:pBdr>
          <w:top w:val="nil" w:sz="4" w:space="0"/>
          <w:left w:val="nil" w:sz="4" w:space="0"/>
          <w:bottom w:val="nil" w:sz="4" w:space="0"/>
          <w:right w:val="nil" w:sz="4" w:space="0"/>
          <w:between w:val="nil" w:sz="4" w:space="0"/>
        </w:pBdr>
        <w:spacing w:after="0" w:line="200" w:lineRule="exact"/>
        <w:ind w:firstLine="708"/>
        <w:jc w:val="both"/>
        <w:rPr>
          <w:rFonts w:ascii="Arial" w:cs="Arial" w:eastAsia="Times New Roman" w:hAnsi="Arial"/>
          <w:b/>
          <w:color w:val="000000"/>
          <w:sz w:val="18"/>
          <w:szCs w:val="18"/>
          <w:u w:val="single"/>
        </w:rPr>
      </w:pPr>
    </w:p>
    <w:p w14:paraId="000000A8">
      <w:pPr>
        <w:pBdr>
          <w:top w:val="nil" w:sz="4" w:space="0"/>
          <w:left w:val="nil" w:sz="4" w:space="0"/>
          <w:bottom w:val="nil" w:sz="4" w:space="0"/>
          <w:right w:val="nil" w:sz="4" w:space="0"/>
          <w:between w:val="nil" w:sz="4" w:space="0"/>
        </w:pBdr>
        <w:spacing w:after="0" w:line="160" w:lineRule="exact"/>
        <w:ind w:firstLine="567"/>
        <w:jc w:val="both"/>
        <w:rPr>
          <w:rFonts w:ascii="Arial" w:cs="Arial" w:eastAsia="Calibri" w:hAnsi="Arial"/>
          <w:i/>
          <w:iCs/>
          <w:color w:val="000000"/>
          <w:sz w:val="16"/>
          <w:szCs w:val="16"/>
        </w:rPr>
      </w:pPr>
      <w:r>
        <w:rPr>
          <w:rFonts w:ascii="Arial" w:cs="Arial" w:eastAsia="Times New Roman" w:hAnsi="Arial"/>
          <w:b/>
          <w:i/>
          <w:iCs/>
          <w:color w:val="000000"/>
          <w:sz w:val="16"/>
          <w:szCs w:val="16"/>
          <w:u w:val="single"/>
        </w:rPr>
        <w:t>Подписывая договор, Заказчик подтверждает, что:</w:t>
      </w:r>
    </w:p>
    <w:p w14:paraId="000000A9">
      <w:pPr>
        <w:numPr>
          <w:ilvl w:val="0"/>
          <w:numId w:val="1"/>
        </w:numPr>
        <w:pBdr>
          <w:top w:val="nil" w:sz="4" w:space="0"/>
          <w:left w:val="nil" w:sz="4" w:space="0"/>
          <w:bottom w:val="nil" w:sz="4" w:space="0"/>
          <w:right w:val="nil" w:sz="4" w:space="0"/>
          <w:between w:val="nil" w:sz="4" w:space="0"/>
        </w:pBdr>
        <w:tabs>
          <w:tab w:val="left" w:pos="567"/>
        </w:tabs>
        <w:spacing w:after="0" w:line="160" w:lineRule="exact"/>
        <w:ind w:left="0" w:firstLine="0"/>
        <w:jc w:val="both"/>
        <w:rPr>
          <w:rFonts w:ascii="Arial" w:cs="Arial" w:eastAsia="Calibri" w:hAnsi="Arial"/>
          <w:i/>
          <w:iCs/>
          <w:color w:val="000000"/>
          <w:sz w:val="16"/>
          <w:szCs w:val="16"/>
        </w:rPr>
      </w:pPr>
      <w:r>
        <w:rPr>
          <w:rFonts w:ascii="Arial" w:cs="Arial" w:eastAsia="Times New Roman" w:hAnsi="Arial"/>
          <w:i/>
          <w:iCs/>
          <w:color w:val="000000"/>
          <w:sz w:val="16"/>
          <w:szCs w:val="16"/>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000000AA">
      <w:pPr>
        <w:numPr>
          <w:ilvl w:val="0"/>
          <w:numId w:val="1"/>
        </w:numPr>
        <w:pBdr>
          <w:top w:val="nil" w:sz="4" w:space="0"/>
          <w:left w:val="nil" w:sz="4" w:space="0"/>
          <w:bottom w:val="nil" w:sz="4" w:space="0"/>
          <w:right w:val="nil" w:sz="4" w:space="0"/>
          <w:between w:val="nil" w:sz="4" w:space="0"/>
        </w:pBdr>
        <w:tabs>
          <w:tab w:val="left" w:pos="567"/>
        </w:tabs>
        <w:spacing w:after="0" w:line="160" w:lineRule="exact"/>
        <w:ind w:left="0" w:firstLine="0"/>
        <w:jc w:val="both"/>
        <w:rPr>
          <w:rFonts w:ascii="Arial" w:cs="Arial" w:eastAsia="Calibri" w:hAnsi="Arial"/>
          <w:i/>
          <w:iCs/>
          <w:color w:val="000000"/>
          <w:sz w:val="20"/>
          <w:szCs w:val="20"/>
        </w:rPr>
      </w:pPr>
      <w:bookmarkStart w:id="2" w:name="_Hlk228353288"/>
      <w:r>
        <w:rPr>
          <w:rFonts w:ascii="Arial" w:cs="Arial" w:eastAsia="Times New Roman" w:hAnsi="Arial"/>
          <w:i/>
          <w:iCs/>
          <w:sz w:val="16"/>
          <w:szCs w:val="16"/>
        </w:rPr>
        <w:t xml:space="preserve">Заказчик ознакомлен с информацией, размещенной на сайтах </w:t>
      </w:r>
      <w:r>
        <w:rPr>
          <w:rFonts w:ascii="Arial" w:cs="Arial" w:eastAsia="Times New Roman" w:hAnsi="Arial"/>
          <w:i/>
          <w:iCs/>
          <w:sz w:val="16"/>
          <w:szCs w:val="16"/>
          <w:u w:val="single"/>
        </w:rPr>
        <w:t>http://mfa.gov.by/</w:t>
      </w:r>
      <w:r>
        <w:rPr>
          <w:rFonts w:ascii="Arial" w:cs="Arial" w:eastAsia="Times New Roman" w:hAnsi="Arial"/>
          <w:i/>
          <w:iCs/>
          <w:sz w:val="16"/>
          <w:szCs w:val="16"/>
        </w:rPr>
        <w:t xml:space="preserve">, </w:t>
      </w:r>
      <w:r>
        <w:rPr>
          <w:rFonts w:ascii="Arial" w:cs="Arial" w:eastAsia="Times New Roman" w:hAnsi="Arial"/>
          <w:i/>
          <w:iCs/>
          <w:sz w:val="16"/>
          <w:szCs w:val="16"/>
          <w:u w:val="single"/>
        </w:rPr>
        <w:t>https://mvd.gov.by/</w:t>
      </w:r>
      <w:r>
        <w:rPr>
          <w:rFonts w:ascii="Arial" w:cs="Arial" w:eastAsia="Times New Roman" w:hAnsi="Arial"/>
          <w:i/>
          <w:iCs/>
          <w:sz w:val="16"/>
          <w:szCs w:val="16"/>
        </w:rPr>
        <w:t xml:space="preserve">, </w:t>
      </w:r>
      <w:r>
        <w:rPr>
          <w:rFonts w:ascii="Arial" w:cs="Arial" w:eastAsia="Times New Roman" w:hAnsi="Arial"/>
          <w:i/>
          <w:iCs/>
          <w:sz w:val="16"/>
          <w:szCs w:val="16"/>
          <w:u w:val="single"/>
        </w:rPr>
        <w:t>https://gpk.gov.by/peresechenie-granitsy/</w:t>
      </w:r>
      <w:r>
        <w:rPr>
          <w:rFonts w:ascii="Arial" w:cs="Arial" w:eastAsia="Times New Roman" w:hAnsi="Arial"/>
          <w:i/>
          <w:iCs/>
          <w:sz w:val="16"/>
          <w:szCs w:val="16"/>
        </w:rPr>
        <w:t xml:space="preserve">, </w:t>
      </w:r>
      <w:r>
        <w:rPr>
          <w:rFonts w:ascii="Arial" w:cs="Arial" w:eastAsia="Times New Roman" w:hAnsi="Arial"/>
          <w:i/>
          <w:iCs/>
          <w:sz w:val="16"/>
          <w:szCs w:val="16"/>
          <w:u w:val="single"/>
        </w:rPr>
        <w:t>http://mst.by/</w:t>
      </w:r>
      <w:r>
        <w:rPr>
          <w:rFonts w:ascii="Arial" w:cs="Arial" w:eastAsia="Times New Roman" w:hAnsi="Arial"/>
          <w:i/>
          <w:iCs/>
          <w:sz w:val="16"/>
          <w:szCs w:val="16"/>
        </w:rPr>
        <w:t xml:space="preserve">, т.е. всей необходимой информацией, касающейся пересечения государственной границы РБ и страны назначения </w:t>
      </w:r>
      <w:r>
        <w:rPr>
          <w:rFonts w:ascii="Arial" w:cs="Arial" w:eastAsia="Times New Roman" w:hAnsi="Arial"/>
          <w:i/>
          <w:iCs/>
          <w:color w:val="000000"/>
          <w:sz w:val="16"/>
          <w:szCs w:val="16"/>
        </w:rPr>
        <w:t>(стран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000000AB">
      <w:pPr>
        <w:numPr>
          <w:ilvl w:val="0"/>
          <w:numId w:val="1"/>
        </w:numPr>
        <w:pBdr>
          <w:top w:val="nil" w:sz="4" w:space="0"/>
          <w:left w:val="nil" w:sz="4" w:space="0"/>
          <w:bottom w:val="nil" w:sz="4" w:space="0"/>
          <w:right w:val="nil" w:sz="4" w:space="0"/>
          <w:between w:val="nil" w:sz="4" w:space="0"/>
        </w:pBdr>
        <w:tabs>
          <w:tab w:val="left" w:pos="567"/>
        </w:tabs>
        <w:spacing w:after="0" w:line="160" w:lineRule="exact"/>
        <w:ind w:left="0" w:firstLine="0"/>
        <w:jc w:val="both"/>
        <w:rPr>
          <w:rFonts w:ascii="Arial" w:cs="Arial" w:eastAsia="Times New Roman" w:hAnsi="Arial"/>
          <w:i/>
          <w:iCs/>
          <w:color w:val="000000"/>
          <w:sz w:val="16"/>
          <w:szCs w:val="16"/>
        </w:rPr>
      </w:pPr>
      <w:r>
        <w:rPr>
          <w:rFonts w:ascii="Arial" w:cs="Arial" w:eastAsia="Times New Roman" w:hAnsi="Arial"/>
          <w:i/>
          <w:iCs/>
          <w:color w:val="000000"/>
          <w:sz w:val="16"/>
          <w:szCs w:val="16"/>
        </w:rPr>
        <w:t>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p>
    <w:p w14:paraId="000000AC">
      <w:pPr>
        <w:numPr>
          <w:ilvl w:val="0"/>
          <w:numId w:val="1"/>
        </w:numPr>
        <w:pBdr>
          <w:top w:val="nil" w:sz="4" w:space="0"/>
          <w:left w:val="nil" w:sz="4" w:space="0"/>
          <w:bottom w:val="nil" w:sz="4" w:space="0"/>
          <w:right w:val="nil" w:sz="4" w:space="0"/>
          <w:between w:val="nil" w:sz="4" w:space="0"/>
        </w:pBdr>
        <w:tabs>
          <w:tab w:val="left" w:pos="567"/>
        </w:tabs>
        <w:spacing w:after="0" w:line="160" w:lineRule="exact"/>
        <w:ind w:left="0" w:firstLine="0"/>
        <w:jc w:val="both"/>
        <w:rPr>
          <w:rFonts w:ascii="Arial" w:cs="Arial" w:eastAsia="Calibri" w:hAnsi="Arial"/>
          <w:i/>
          <w:iCs/>
          <w:color w:val="000000"/>
          <w:sz w:val="16"/>
          <w:szCs w:val="16"/>
        </w:rPr>
      </w:pPr>
      <w:bookmarkEnd w:id="2"/>
      <w:r>
        <w:rPr>
          <w:rFonts w:ascii="Arial" w:cs="Arial" w:eastAsia="Times New Roman" w:hAnsi="Arial"/>
          <w:i/>
          <w:iCs/>
          <w:color w:val="000000"/>
          <w:sz w:val="16"/>
          <w:szCs w:val="16"/>
        </w:rPr>
        <w:t>Заказчику предоставлены ответы на все имеющиеся вопросы, связанные с оказанием туристических услуг.</w:t>
      </w:r>
    </w:p>
    <w:p w14:paraId="000000AD">
      <w:pPr>
        <w:numPr>
          <w:ilvl w:val="0"/>
          <w:numId w:val="1"/>
        </w:numPr>
        <w:pBdr>
          <w:top w:val="nil" w:sz="4" w:space="0"/>
          <w:left w:val="nil" w:sz="4" w:space="0"/>
          <w:bottom w:val="nil" w:sz="4" w:space="0"/>
          <w:right w:val="nil" w:sz="4" w:space="0"/>
          <w:between w:val="nil" w:sz="4" w:space="0"/>
        </w:pBdr>
        <w:tabs>
          <w:tab w:val="left" w:pos="567"/>
        </w:tabs>
        <w:spacing w:after="0" w:line="160" w:lineRule="exact"/>
        <w:ind w:left="0" w:firstLine="0"/>
        <w:jc w:val="both"/>
        <w:rPr>
          <w:rFonts w:ascii="Arial" w:cs="Arial" w:eastAsia="Calibri" w:hAnsi="Arial"/>
          <w:i/>
          <w:iCs/>
          <w:color w:val="000000"/>
          <w:sz w:val="16"/>
          <w:szCs w:val="16"/>
        </w:rPr>
      </w:pPr>
      <w:r>
        <w:rPr>
          <w:rFonts w:ascii="Arial" w:cs="Arial" w:eastAsia="Calibri" w:hAnsi="Arial"/>
          <w:i/>
          <w:iCs/>
          <w:color w:val="000000"/>
          <w:sz w:val="16"/>
          <w:szCs w:val="16"/>
        </w:rPr>
        <w:t>С правилами личной безопасности туриста, экскурсанта ознакомлен.</w:t>
      </w:r>
    </w:p>
    <w:p w14:paraId="000000AE">
      <w:pPr>
        <w:pBdr>
          <w:top w:val="nil" w:sz="4" w:space="0"/>
          <w:left w:val="nil" w:sz="4" w:space="0"/>
          <w:bottom w:val="nil" w:sz="4" w:space="0"/>
          <w:right w:val="nil" w:sz="4" w:space="0"/>
          <w:between w:val="nil" w:sz="4" w:space="0"/>
        </w:pBdr>
        <w:spacing w:after="0" w:line="200" w:lineRule="exact"/>
        <w:jc w:val="right"/>
        <w:rPr>
          <w:rFonts w:ascii="Arial" w:cs="Arial" w:eastAsia="Times New Roman" w:hAnsi="Arial"/>
          <w:color w:val="000000"/>
          <w:sz w:val="18"/>
          <w:szCs w:val="18"/>
        </w:rPr>
      </w:pPr>
    </w:p>
    <w:p w14:paraId="000000AF">
      <w:pPr>
        <w:pBdr>
          <w:top w:val="nil" w:sz="4" w:space="0"/>
          <w:left w:val="nil" w:sz="4" w:space="0"/>
          <w:bottom w:val="nil" w:sz="4" w:space="0"/>
          <w:right w:val="nil" w:sz="4" w:space="0"/>
          <w:between w:val="nil" w:sz="4" w:space="0"/>
        </w:pBdr>
        <w:spacing w:after="0" w:line="200" w:lineRule="exact"/>
        <w:jc w:val="right"/>
        <w:rPr>
          <w:rFonts w:ascii="Arial" w:cs="Arial" w:eastAsia="Times New Roman" w:hAnsi="Arial"/>
          <w:color w:val="000000"/>
          <w:sz w:val="18"/>
          <w:szCs w:val="18"/>
        </w:rPr>
      </w:pPr>
      <w:r>
        <w:rPr>
          <w:rFonts w:ascii="Arial" w:cs="Arial" w:eastAsia="Times New Roman" w:hAnsi="Arial"/>
          <w:color w:val="000000"/>
          <w:sz w:val="18"/>
          <w:szCs w:val="18"/>
        </w:rPr>
        <w:t>______________________________</w:t>
      </w:r>
    </w:p>
    <w:p w14:paraId="000000B0">
      <w:pPr>
        <w:pBdr>
          <w:top w:val="nil" w:sz="4" w:space="0"/>
          <w:left w:val="nil" w:sz="4" w:space="0"/>
          <w:bottom w:val="nil" w:sz="4" w:space="0"/>
          <w:right w:val="nil" w:sz="4" w:space="0"/>
          <w:between w:val="nil" w:sz="4" w:space="0"/>
        </w:pBdr>
        <w:tabs>
          <w:tab w:val="left" w:pos="8505"/>
        </w:tabs>
        <w:spacing w:after="0" w:line="240" w:lineRule="auto"/>
        <w:rPr>
          <w:rFonts w:ascii="Arial" w:cs="Arial" w:eastAsia="Calibri" w:hAnsi="Arial"/>
          <w:i/>
          <w:iCs/>
          <w:color w:val="000000"/>
          <w:sz w:val="12"/>
          <w:szCs w:val="12"/>
        </w:rPr>
      </w:pPr>
      <w:r>
        <w:rPr>
          <w:rFonts w:ascii="Arial" w:cs="Arial" w:eastAsia="Times New Roman" w:hAnsi="Arial"/>
          <w:i/>
          <w:iCs/>
          <w:color w:val="000000"/>
          <w:sz w:val="12"/>
          <w:szCs w:val="12"/>
        </w:rPr>
        <w:tab/>
      </w:r>
      <w:r>
        <w:rPr>
          <w:rFonts w:ascii="Arial" w:cs="Arial" w:eastAsia="Times New Roman" w:hAnsi="Arial"/>
          <w:i/>
          <w:iCs/>
          <w:color w:val="000000"/>
          <w:sz w:val="12"/>
          <w:szCs w:val="12"/>
        </w:rPr>
        <w:t>(подпись Заказчика)</w:t>
      </w:r>
    </w:p>
    <w:p w14:paraId="000000B1">
      <w:pPr>
        <w:pBdr>
          <w:top w:val="nil" w:sz="4" w:space="0"/>
          <w:left w:val="nil" w:sz="4" w:space="0"/>
          <w:bottom w:val="nil" w:sz="4" w:space="0"/>
          <w:right w:val="nil" w:sz="4" w:space="0"/>
          <w:between w:val="nil" w:sz="4" w:space="0"/>
        </w:pBdr>
        <w:spacing w:after="0" w:line="200" w:lineRule="exact"/>
        <w:jc w:val="center"/>
        <w:rPr>
          <w:rFonts w:ascii="Arial" w:cs="Arial" w:eastAsia="Times New Roman" w:hAnsi="Arial"/>
          <w:b/>
          <w:sz w:val="18"/>
          <w:szCs w:val="18"/>
        </w:rPr>
      </w:pPr>
      <w:r>
        <w:rPr>
          <w:rFonts w:ascii="Arial" w:cs="Arial" w:eastAsia="Times New Roman" w:hAnsi="Arial"/>
          <w:b/>
          <w:sz w:val="18"/>
          <w:szCs w:val="18"/>
        </w:rPr>
        <w:t>РЕКВИЗИТЫ И ПОДПИСИ СТОРОН</w:t>
      </w:r>
    </w:p>
    <w:tbl>
      <w:tblPr>
        <w:tblStyle w:val="Afc"/>
        <w:tblW w:w="10632" w:type="dxa"/>
        <w:jc w:val="center"/>
        <w:tblInd w:w="0" w:type="dxa"/>
        <w:tblLayout w:type="fixed"/>
        <w:tblLook w:val="0000"/>
      </w:tblPr>
      <w:tblGrid>
        <w:gridCol w:w="5387"/>
        <w:gridCol w:w="5245"/>
      </w:tblGrid>
      <w:tr>
        <w:trPr>
          <w:trHeight w:val="67"/>
          <w:jc w:val="center"/>
        </w:trPr>
        <w:tc>
          <w:tcPr>
            <w:cnfStyle w:val="000010100000"/>
            <w:tcW w:w="5387" w:type="dxa"/>
          </w:tcPr>
          <w:p w14:paraId="000000B2">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pacing w:val="-8"/>
                <w:sz w:val="18"/>
                <w:szCs w:val="18"/>
              </w:rPr>
            </w:pPr>
            <w:r>
              <w:rPr>
                <w:rFonts w:ascii="Arial" w:cs="Arial" w:eastAsia="Times New Roman" w:hAnsi="Arial"/>
                <w:b/>
                <w:spacing w:val="-8"/>
                <w:sz w:val="18"/>
                <w:szCs w:val="18"/>
              </w:rPr>
              <w:t>Исполнитель</w:t>
            </w:r>
            <w:r>
              <w:rPr>
                <w:rFonts w:ascii="Arial" w:cs="Arial" w:eastAsia="Times New Roman" w:hAnsi="Arial"/>
                <w:b/>
                <w:spacing w:val="-8"/>
                <w:sz w:val="18"/>
                <w:szCs w:val="18"/>
              </w:rPr>
              <w:t>:</w:t>
            </w:r>
          </w:p>
        </w:tc>
        <w:tc>
          <w:tcPr>
            <w:cnfStyle w:val="000001100000"/>
            <w:tcW w:w="5245" w:type="dxa"/>
          </w:tcPr>
          <w:p w14:paraId="000000B3">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pacing w:val="-8"/>
                <w:sz w:val="18"/>
                <w:szCs w:val="18"/>
              </w:rPr>
            </w:pPr>
            <w:r>
              <w:rPr>
                <w:rFonts w:ascii="Arial" w:cs="Arial" w:eastAsia="Times New Roman" w:hAnsi="Arial"/>
                <w:b/>
                <w:spacing w:val="-8"/>
                <w:sz w:val="18"/>
                <w:szCs w:val="18"/>
              </w:rPr>
              <w:t>Заказчик</w:t>
            </w:r>
            <w:r>
              <w:rPr>
                <w:rFonts w:ascii="Arial" w:cs="Arial" w:eastAsia="Times New Roman" w:hAnsi="Arial"/>
                <w:b/>
                <w:spacing w:val="-8"/>
                <w:sz w:val="18"/>
                <w:szCs w:val="18"/>
              </w:rPr>
              <w:t>:</w:t>
            </w:r>
          </w:p>
        </w:tc>
      </w:tr>
      <w:tr>
        <w:trPr>
          <w:trHeight w:val="20"/>
          <w:jc w:val="center"/>
        </w:trPr>
        <w:tc>
          <w:tcPr>
            <w:cnfStyle w:val="000010010000"/>
            <w:tcW w:w="5387" w:type="dxa"/>
          </w:tcPr>
          <w:p w14:paraId="000000B4">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bCs/>
                <w:sz w:val="18"/>
                <w:szCs w:val="18"/>
              </w:rPr>
            </w:pPr>
            <w:r>
              <w:rPr>
                <w:rFonts w:ascii="Arial" w:cs="Arial" w:eastAsia="Times New Roman" w:hAnsi="Arial"/>
                <w:b/>
                <w:bCs/>
                <w:sz w:val="18"/>
                <w:szCs w:val="18"/>
              </w:rPr>
              <w:t>Частное предприятие «Гардика Тур»</w:t>
            </w:r>
          </w:p>
          <w:p w14:paraId="000000B5">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sz w:val="18"/>
                <w:szCs w:val="18"/>
              </w:rPr>
            </w:pPr>
            <w:r>
              <w:rPr>
                <w:rFonts w:ascii="Arial" w:cs="Arial" w:eastAsia="Times New Roman" w:hAnsi="Arial"/>
                <w:sz w:val="18"/>
                <w:szCs w:val="18"/>
              </w:rPr>
              <w:t>УНП 192306719</w:t>
            </w:r>
          </w:p>
          <w:p w14:paraId="000000B6">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sz w:val="18"/>
                <w:szCs w:val="18"/>
              </w:rPr>
            </w:pPr>
            <w:r>
              <w:rPr>
                <w:rFonts w:ascii="Arial" w:cs="Arial" w:eastAsia="Times New Roman" w:hAnsi="Arial"/>
                <w:sz w:val="18"/>
                <w:szCs w:val="18"/>
              </w:rPr>
              <w:t>220067 г. Минск, ул. Сырокомли, 7-268</w:t>
            </w:r>
          </w:p>
          <w:p w14:paraId="000000B7">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sz w:val="18"/>
                <w:szCs w:val="18"/>
              </w:rPr>
            </w:pPr>
            <w:r>
              <w:rPr>
                <w:rFonts w:ascii="Arial" w:cs="Arial" w:eastAsia="Times New Roman" w:hAnsi="Arial"/>
                <w:sz w:val="18"/>
                <w:szCs w:val="18"/>
              </w:rPr>
              <w:t xml:space="preserve">Для корреспонденции: </w:t>
            </w:r>
          </w:p>
          <w:p w14:paraId="000000B8">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sz w:val="18"/>
                <w:szCs w:val="18"/>
              </w:rPr>
            </w:pPr>
            <w:r>
              <w:rPr>
                <w:rFonts w:ascii="Arial" w:cs="Arial" w:eastAsia="Times New Roman" w:hAnsi="Arial"/>
                <w:sz w:val="18"/>
                <w:szCs w:val="18"/>
              </w:rPr>
              <w:t>220083 г. Минск, пр. Дзержинского, 69/2, офис 131</w:t>
            </w:r>
            <w:r>
              <w:rPr>
                <w:rFonts w:ascii="Arial" w:cs="Arial" w:eastAsia="Times New Roman" w:hAnsi="Arial"/>
                <w:sz w:val="18"/>
                <w:szCs w:val="18"/>
              </w:rPr>
              <w:br w:type="textWrapping"/>
            </w:r>
            <w:r>
              <w:rPr>
                <w:rFonts w:ascii="Arial" w:cs="Arial" w:eastAsia="Times New Roman" w:hAnsi="Arial"/>
                <w:sz w:val="18"/>
                <w:szCs w:val="18"/>
              </w:rPr>
              <w:br w:type="textWrapping"/>
            </w:r>
            <w:r>
              <w:rPr>
                <w:rFonts w:ascii="Arial" w:cs="Arial" w:eastAsia="Times New Roman" w:hAnsi="Arial"/>
                <w:b/>
                <w:sz w:val="18"/>
                <w:szCs w:val="18"/>
              </w:rPr>
              <w:t>Уполномоченный Турагент</w:t>
            </w:r>
            <w:r>
              <w:rPr>
                <w:rFonts w:ascii="Arial" w:cs="Arial" w:eastAsia="Times New Roman" w:hAnsi="Arial"/>
                <w:b/>
                <w:sz w:val="18"/>
                <w:szCs w:val="18"/>
              </w:rPr>
              <w:t>:</w:t>
            </w:r>
          </w:p>
          <w:p w14:paraId="000000B9">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sz w:val="18"/>
                <w:szCs w:val="18"/>
                <w:highlight w:val="yellow"/>
              </w:rPr>
            </w:pPr>
            <w:r>
              <w:rPr>
                <w:rFonts w:ascii="Arial" w:cs="Arial" w:eastAsia="Times New Roman" w:hAnsi="Arial"/>
                <w:b/>
                <w:sz w:val="18"/>
                <w:szCs w:val="18"/>
                <w:highlight w:val="yellow"/>
              </w:rPr>
              <w:t>ООО</w:t>
            </w:r>
            <w:r>
              <w:rPr>
                <w:rFonts w:ascii="Arial" w:cs="Arial" w:eastAsia="Times New Roman" w:hAnsi="Arial"/>
                <w:b/>
                <w:sz w:val="18"/>
                <w:szCs w:val="18"/>
                <w:highlight w:val="yellow"/>
              </w:rPr>
              <w:t xml:space="preserve"> </w:t>
            </w:r>
            <w:r>
              <w:rPr>
                <w:rFonts w:ascii="Arial" w:cs="Arial" w:eastAsia="Times New Roman" w:hAnsi="Arial"/>
                <w:b/>
                <w:sz w:val="18"/>
                <w:szCs w:val="18"/>
                <w:highlight w:val="yellow"/>
              </w:rPr>
              <w:t>«Турагент»</w:t>
            </w:r>
            <w:r>
              <w:rPr>
                <w:rFonts w:ascii="Arial" w:cs="Arial" w:eastAsia="Times New Roman" w:hAnsi="Arial"/>
                <w:sz w:val="18"/>
                <w:szCs w:val="18"/>
              </w:rPr>
              <w:br w:type="textWrapping"/>
            </w:r>
            <w:r>
              <w:rPr>
                <w:rFonts w:ascii="Arial" w:cs="Arial" w:eastAsia="Times New Roman" w:hAnsi="Arial"/>
                <w:sz w:val="18"/>
                <w:szCs w:val="18"/>
                <w:highlight w:val="yellow"/>
              </w:rPr>
              <w:t xml:space="preserve">УНП </w:t>
            </w:r>
          </w:p>
          <w:p w14:paraId="000000BA">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sz w:val="18"/>
                <w:szCs w:val="18"/>
                <w:highlight w:val="yellow"/>
              </w:rPr>
            </w:pPr>
            <w:r>
              <w:rPr>
                <w:rFonts w:ascii="Arial" w:cs="Arial" w:eastAsia="Times New Roman" w:hAnsi="Arial"/>
                <w:sz w:val="18"/>
                <w:szCs w:val="18"/>
                <w:highlight w:val="yellow"/>
              </w:rPr>
              <w:t>Юридический и почтовый адрес:</w:t>
            </w:r>
            <w:r>
              <w:rPr>
                <w:rFonts w:ascii="Arial" w:cs="Arial" w:eastAsia="Times New Roman" w:hAnsi="Arial"/>
                <w:sz w:val="18"/>
                <w:szCs w:val="18"/>
                <w:highlight w:val="yellow"/>
              </w:rPr>
              <w:br w:type="textWrapping"/>
            </w:r>
            <w:r>
              <w:rPr>
                <w:rFonts w:ascii="Arial" w:cs="Arial" w:eastAsia="Times New Roman" w:hAnsi="Arial"/>
                <w:sz w:val="18"/>
                <w:szCs w:val="18"/>
                <w:highlight w:val="yellow"/>
              </w:rPr>
              <w:t xml:space="preserve">IBAN </w:t>
            </w:r>
            <w:r>
              <w:rPr>
                <w:rFonts w:ascii="Arial" w:cs="Arial" w:eastAsia="Times New Roman" w:hAnsi="Arial"/>
                <w:sz w:val="18"/>
                <w:szCs w:val="18"/>
                <w:highlight w:val="yellow"/>
              </w:rPr>
              <w:br w:type="textWrapping"/>
            </w:r>
            <w:r>
              <w:rPr>
                <w:rFonts w:ascii="Arial" w:cs="Arial" w:eastAsia="Times New Roman" w:hAnsi="Arial"/>
                <w:sz w:val="18"/>
                <w:szCs w:val="18"/>
                <w:highlight w:val="yellow"/>
              </w:rPr>
              <w:t>Банк</w:t>
            </w:r>
            <w:r>
              <w:rPr>
                <w:rFonts w:ascii="Arial" w:cs="Arial" w:eastAsia="Times New Roman" w:hAnsi="Arial"/>
                <w:sz w:val="18"/>
                <w:szCs w:val="18"/>
                <w:highlight w:val="yellow"/>
              </w:rPr>
              <w:t>,</w:t>
            </w:r>
            <w:r>
              <w:rPr>
                <w:rFonts w:ascii="Arial" w:cs="Arial" w:eastAsia="Times New Roman" w:hAnsi="Arial"/>
                <w:sz w:val="18"/>
                <w:szCs w:val="18"/>
                <w:highlight w:val="yellow"/>
              </w:rPr>
              <w:t xml:space="preserve"> BIC</w:t>
            </w:r>
            <w:r>
              <w:rPr>
                <w:rFonts w:ascii="Arial" w:cs="Arial" w:eastAsia="Times New Roman" w:hAnsi="Arial"/>
                <w:sz w:val="18"/>
                <w:szCs w:val="18"/>
                <w:highlight w:val="yellow"/>
              </w:rPr>
              <w:t xml:space="preserve"> банка</w:t>
            </w:r>
            <w:r>
              <w:rPr>
                <w:rFonts w:ascii="Arial" w:cs="Arial" w:eastAsia="Times New Roman" w:hAnsi="Arial"/>
                <w:sz w:val="18"/>
                <w:szCs w:val="18"/>
                <w:highlight w:val="yellow"/>
              </w:rPr>
              <w:br w:type="textWrapping"/>
            </w:r>
            <w:r>
              <w:rPr>
                <w:rFonts w:ascii="Arial" w:cs="Arial" w:eastAsia="Times New Roman" w:hAnsi="Arial"/>
                <w:sz w:val="18"/>
                <w:szCs w:val="18"/>
                <w:highlight w:val="yellow"/>
              </w:rPr>
              <w:t xml:space="preserve">Адрес банка: </w:t>
            </w:r>
            <w:r>
              <w:rPr>
                <w:rFonts w:ascii="Arial" w:cs="Arial" w:eastAsia="Times New Roman" w:hAnsi="Arial"/>
                <w:sz w:val="18"/>
                <w:szCs w:val="18"/>
                <w:highlight w:val="yellow"/>
              </w:rPr>
              <w:br w:type="textWrapping"/>
            </w:r>
            <w:r>
              <w:rPr>
                <w:rFonts w:ascii="Arial" w:cs="Arial" w:eastAsia="Times New Roman" w:hAnsi="Arial"/>
                <w:sz w:val="18"/>
                <w:szCs w:val="18"/>
                <w:highlight w:val="yellow"/>
              </w:rPr>
              <w:t>Тел.</w:t>
            </w:r>
            <w:r>
              <w:rPr>
                <w:rFonts w:ascii="Arial" w:cs="Arial" w:eastAsia="Times New Roman" w:hAnsi="Arial"/>
                <w:sz w:val="18"/>
                <w:szCs w:val="18"/>
                <w:highlight w:val="yellow"/>
              </w:rPr>
              <w:t>:</w:t>
            </w:r>
          </w:p>
          <w:p w14:paraId="000000BB">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color w:val="000000"/>
                <w:sz w:val="18"/>
                <w:szCs w:val="18"/>
              </w:rPr>
            </w:pPr>
            <w:r>
              <w:rPr>
                <w:rFonts w:ascii="Arial" w:cs="Arial" w:eastAsia="Times New Roman" w:hAnsi="Arial"/>
                <w:color w:val="000000"/>
                <w:sz w:val="18"/>
                <w:szCs w:val="18"/>
                <w:highlight w:val="yellow"/>
              </w:rPr>
              <w:t>e-mail:</w:t>
            </w:r>
          </w:p>
          <w:p w14:paraId="000000BC">
            <w:pPr>
              <w:widowControl w:val="off"/>
              <w:pBdr>
                <w:top w:val="nil" w:sz="4" w:space="0"/>
                <w:left w:val="nil" w:sz="4" w:space="0"/>
                <w:bottom w:val="nil" w:sz="4" w:space="0"/>
                <w:right w:val="nil" w:sz="4" w:space="0"/>
                <w:between w:val="nil" w:sz="4" w:space="0"/>
              </w:pBdr>
              <w:spacing w:after="0" w:line="200" w:lineRule="exact"/>
              <w:rPr>
                <w:rFonts w:ascii="Arial" w:cs="Arial" w:eastAsia="Calibri" w:hAnsi="Arial"/>
                <w:sz w:val="18"/>
                <w:szCs w:val="18"/>
              </w:rPr>
            </w:pPr>
          </w:p>
        </w:tc>
        <w:tc>
          <w:tcPr>
            <w:cnfStyle w:val="000001010000"/>
            <w:tcW w:w="5245" w:type="dxa"/>
          </w:tcPr>
          <w:p w14:paraId="000000BD">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bCs/>
                <w:color w:val="000000"/>
                <w:sz w:val="18"/>
                <w:szCs w:val="18"/>
              </w:rPr>
            </w:pPr>
            <w:r>
              <w:rPr>
                <w:rFonts w:ascii="Arial" w:cs="Arial" w:eastAsia="Times New Roman" w:hAnsi="Arial"/>
                <w:b/>
                <w:bCs/>
                <w:color w:val="000000"/>
                <w:sz w:val="18"/>
                <w:szCs w:val="18"/>
                <w:highlight w:val="yellow"/>
              </w:rPr>
              <w:t>ЗАКАЗЧИК (ФИО ф.л. или НАИМЕНОВАНИЕ ю.л.)</w:t>
            </w:r>
          </w:p>
          <w:p w14:paraId="000000BE">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color w:val="000000"/>
                <w:sz w:val="18"/>
                <w:szCs w:val="18"/>
              </w:rPr>
            </w:pPr>
            <w:r>
              <w:rPr>
                <w:rFonts w:ascii="Arial" w:cs="Arial" w:eastAsia="Times New Roman" w:hAnsi="Arial"/>
                <w:color w:val="000000"/>
                <w:sz w:val="18"/>
                <w:szCs w:val="18"/>
                <w:highlight w:val="yellow"/>
              </w:rPr>
              <w:t xml:space="preserve">Адрес регистрации: </w:t>
            </w:r>
            <w:r>
              <w:rPr>
                <w:rFonts w:ascii="Arial" w:cs="Arial" w:eastAsia="Times New Roman" w:hAnsi="Arial"/>
                <w:color w:val="000000"/>
                <w:sz w:val="18"/>
                <w:szCs w:val="18"/>
                <w:highlight w:val="yellow"/>
              </w:rPr>
              <w:br w:type="textWrapping"/>
            </w:r>
            <w:r>
              <w:rPr>
                <w:rFonts w:ascii="Arial" w:cs="Arial" w:eastAsia="Times New Roman" w:hAnsi="Arial"/>
                <w:color w:val="000000"/>
                <w:sz w:val="18"/>
                <w:szCs w:val="18"/>
                <w:highlight w:val="yellow"/>
              </w:rPr>
              <w:t xml:space="preserve">Адрес проживания: </w:t>
            </w:r>
            <w:r>
              <w:rPr>
                <w:rFonts w:ascii="Arial" w:cs="Arial" w:eastAsia="Times New Roman" w:hAnsi="Arial"/>
                <w:color w:val="000000"/>
                <w:sz w:val="18"/>
                <w:szCs w:val="18"/>
                <w:highlight w:val="yellow"/>
              </w:rPr>
              <w:br w:type="textWrapping"/>
            </w:r>
            <w:r>
              <w:rPr>
                <w:rFonts w:ascii="Arial" w:cs="Arial" w:eastAsia="Times New Roman" w:hAnsi="Arial"/>
                <w:color w:val="000000"/>
                <w:sz w:val="18"/>
                <w:szCs w:val="18"/>
                <w:highlight w:val="yellow"/>
              </w:rPr>
              <w:t>Паспорт</w:t>
            </w:r>
            <w:r>
              <w:rPr>
                <w:rFonts w:ascii="Arial" w:cs="Arial" w:eastAsia="Times New Roman" w:hAnsi="Arial"/>
                <w:color w:val="000000"/>
                <w:sz w:val="18"/>
                <w:szCs w:val="18"/>
                <w:highlight w:val="yellow"/>
              </w:rPr>
              <w:br w:type="textWrapping"/>
            </w:r>
            <w:r>
              <w:rPr>
                <w:rFonts w:ascii="Arial" w:cs="Arial" w:eastAsia="Times New Roman" w:hAnsi="Arial"/>
                <w:color w:val="000000"/>
                <w:sz w:val="18"/>
                <w:szCs w:val="18"/>
                <w:highlight w:val="yellow"/>
              </w:rPr>
              <w:t xml:space="preserve">выдан: </w:t>
            </w:r>
            <w:r>
              <w:rPr>
                <w:rFonts w:ascii="Arial" w:cs="Arial" w:eastAsia="Times New Roman" w:hAnsi="Arial"/>
                <w:color w:val="000000"/>
                <w:sz w:val="18"/>
                <w:szCs w:val="18"/>
                <w:highlight w:val="yellow"/>
              </w:rPr>
              <w:br w:type="textWrapping"/>
            </w:r>
            <w:r>
              <w:rPr>
                <w:rFonts w:ascii="Arial" w:cs="Arial" w:eastAsia="Times New Roman" w:hAnsi="Arial"/>
                <w:color w:val="000000"/>
                <w:sz w:val="18"/>
                <w:szCs w:val="18"/>
                <w:highlight w:val="yellow"/>
              </w:rPr>
              <w:t xml:space="preserve">дата выдачи </w:t>
            </w:r>
            <w:r>
              <w:rPr>
                <w:rFonts w:ascii="Arial" w:cs="Arial" w:eastAsia="Times New Roman" w:hAnsi="Arial"/>
                <w:color w:val="000000"/>
                <w:sz w:val="18"/>
                <w:szCs w:val="18"/>
                <w:highlight w:val="yellow"/>
              </w:rPr>
              <w:br w:type="textWrapping"/>
            </w:r>
            <w:r>
              <w:rPr>
                <w:rFonts w:ascii="Arial" w:cs="Arial" w:eastAsia="Times New Roman" w:hAnsi="Arial"/>
                <w:color w:val="000000"/>
                <w:sz w:val="18"/>
                <w:szCs w:val="18"/>
                <w:highlight w:val="yellow"/>
              </w:rPr>
              <w:t xml:space="preserve">Идентификационный </w:t>
            </w:r>
            <w:r>
              <w:rPr>
                <w:rFonts w:ascii="Arial" w:cs="Arial" w:eastAsia="Times New Roman" w:hAnsi="Arial"/>
                <w:color w:val="000000"/>
                <w:sz w:val="18"/>
                <w:szCs w:val="18"/>
                <w:highlight w:val="yellow"/>
              </w:rPr>
              <w:t xml:space="preserve">№ </w:t>
            </w:r>
            <w:r>
              <w:rPr>
                <w:rFonts w:ascii="Arial" w:cs="Arial" w:eastAsia="Times New Roman" w:hAnsi="Arial"/>
                <w:color w:val="000000"/>
                <w:sz w:val="18"/>
                <w:szCs w:val="18"/>
                <w:highlight w:val="yellow"/>
              </w:rPr>
              <w:t xml:space="preserve"> </w:t>
            </w:r>
            <w:r>
              <w:rPr>
                <w:rFonts w:ascii="Arial" w:cs="Arial" w:eastAsia="Times New Roman" w:hAnsi="Arial"/>
                <w:color w:val="000000"/>
                <w:sz w:val="18"/>
                <w:szCs w:val="18"/>
                <w:highlight w:val="yellow"/>
              </w:rPr>
              <w:br w:type="textWrapping"/>
            </w:r>
            <w:r>
              <w:rPr>
                <w:rFonts w:ascii="Arial" w:cs="Arial" w:eastAsia="Times New Roman" w:hAnsi="Arial"/>
                <w:color w:val="000000"/>
                <w:sz w:val="18"/>
                <w:szCs w:val="18"/>
                <w:highlight w:val="yellow"/>
              </w:rPr>
              <w:t xml:space="preserve">Тел.: </w:t>
            </w:r>
            <w:r>
              <w:rPr>
                <w:rFonts w:ascii="Arial" w:cs="Arial" w:eastAsia="Times New Roman" w:hAnsi="Arial"/>
                <w:color w:val="000000"/>
                <w:sz w:val="18"/>
                <w:szCs w:val="18"/>
                <w:highlight w:val="yellow"/>
              </w:rPr>
              <w:br w:type="textWrapping"/>
            </w:r>
            <w:r>
              <w:rPr>
                <w:rFonts w:ascii="Arial" w:cs="Arial" w:eastAsia="Times New Roman" w:hAnsi="Arial"/>
                <w:color w:val="000000"/>
                <w:sz w:val="18"/>
                <w:szCs w:val="18"/>
                <w:highlight w:val="yellow"/>
              </w:rPr>
              <w:t>e-mail:</w:t>
            </w:r>
          </w:p>
          <w:p w14:paraId="000000BF">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color w:val="000000"/>
                <w:sz w:val="18"/>
                <w:szCs w:val="18"/>
              </w:rPr>
            </w:pPr>
          </w:p>
          <w:p w14:paraId="000000C0">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bCs/>
                <w:color w:val="000000"/>
                <w:sz w:val="18"/>
                <w:szCs w:val="18"/>
                <w:highlight w:val="cyan"/>
              </w:rPr>
            </w:pPr>
            <w:r>
              <w:rPr>
                <w:rFonts w:ascii="Arial" w:cs="Arial" w:eastAsia="Times New Roman" w:hAnsi="Arial"/>
                <w:b/>
                <w:bCs/>
                <w:color w:val="000000"/>
                <w:sz w:val="18"/>
                <w:szCs w:val="18"/>
                <w:highlight w:val="cyan"/>
              </w:rPr>
              <w:t xml:space="preserve">или </w:t>
            </w:r>
          </w:p>
          <w:p w14:paraId="000000C1">
            <w:pPr>
              <w:widowControl w:val="off"/>
              <w:pBdr>
                <w:top w:val="nil" w:sz="4" w:space="0"/>
                <w:left w:val="nil" w:sz="4" w:space="0"/>
                <w:bottom w:val="nil" w:sz="4" w:space="0"/>
                <w:right w:val="nil" w:sz="4" w:space="0"/>
                <w:between w:val="nil" w:sz="4" w:space="0"/>
              </w:pBdr>
              <w:spacing w:after="0" w:line="200" w:lineRule="exact"/>
              <w:rPr>
                <w:rFonts w:ascii="Arial" w:cs="Arial" w:eastAsia="Calibri" w:hAnsi="Arial"/>
                <w:color w:val="000000"/>
                <w:sz w:val="18"/>
                <w:szCs w:val="18"/>
              </w:rPr>
            </w:pPr>
            <w:r>
              <w:rPr>
                <w:rFonts w:ascii="Arial" w:cs="Arial" w:eastAsia="Times New Roman" w:hAnsi="Arial"/>
                <w:color w:val="000000"/>
                <w:sz w:val="18"/>
                <w:szCs w:val="18"/>
                <w:highlight w:val="yellow"/>
              </w:rPr>
              <w:t>реквизиты юридического лица</w:t>
            </w:r>
          </w:p>
        </w:tc>
      </w:tr>
      <w:tr>
        <w:trPr>
          <w:trHeight w:val="20"/>
          <w:jc w:val="center"/>
        </w:trPr>
        <w:tc>
          <w:tcPr>
            <w:cnfStyle w:val="000010100000"/>
            <w:tcW w:w="5387" w:type="dxa"/>
          </w:tcPr>
          <w:p w14:paraId="000000C2">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bookmarkStart w:id="3" w:name="_Hlk225524352"/>
            <w:r>
              <w:rPr>
                <w:rFonts w:ascii="Arial" w:cs="Arial" w:eastAsia="Times New Roman" w:hAnsi="Arial"/>
                <w:color w:val="000000"/>
                <w:sz w:val="18"/>
                <w:szCs w:val="18"/>
                <w:highlight w:val="yellow"/>
              </w:rPr>
              <w:t>Должность представителя Турагента</w:t>
            </w:r>
          </w:p>
          <w:p w14:paraId="000000C3">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p w14:paraId="000000C4">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t>______________________________/____________________</w:t>
            </w:r>
          </w:p>
          <w:p w14:paraId="000000C5">
            <w:pPr>
              <w:widowControl w:val="off"/>
              <w:pBdr>
                <w:top w:val="nil" w:sz="4" w:space="0"/>
                <w:left w:val="nil" w:sz="4" w:space="0"/>
                <w:bottom w:val="nil" w:sz="4" w:space="0"/>
                <w:right w:val="nil" w:sz="4" w:space="0"/>
                <w:between w:val="nil" w:sz="4" w:space="0"/>
              </w:pBdr>
              <w:spacing w:after="0" w:line="120" w:lineRule="exact"/>
              <w:jc w:val="both"/>
              <w:rPr>
                <w:rFonts w:ascii="Arial" w:cs="Arial" w:eastAsia="Times New Roman" w:hAnsi="Arial"/>
                <w:i/>
                <w:iCs/>
                <w:color w:val="000000"/>
                <w:sz w:val="14"/>
                <w:szCs w:val="14"/>
              </w:rPr>
            </w:pP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(подпись)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(И.О.Фамилия)</w:t>
            </w:r>
          </w:p>
        </w:tc>
        <w:tc>
          <w:tcPr>
            <w:cnfStyle w:val="000001100000"/>
            <w:tcW w:w="5245" w:type="dxa"/>
          </w:tcPr>
          <w:p w14:paraId="000000C6">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highlight w:val="yellow"/>
              </w:rPr>
              <w:t>Заказчик или Должность представителя Заказчика-ю.л.</w:t>
            </w:r>
          </w:p>
          <w:p w14:paraId="000000C7">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br w:type="textWrapping"/>
            </w:r>
            <w:r>
              <w:rPr>
                <w:rFonts w:ascii="Arial" w:cs="Arial" w:eastAsia="Times New Roman" w:hAnsi="Arial"/>
                <w:color w:val="000000"/>
                <w:sz w:val="18"/>
                <w:szCs w:val="18"/>
              </w:rPr>
              <w:t>______________________________/____________________</w:t>
            </w:r>
          </w:p>
          <w:p w14:paraId="000000C8">
            <w:pPr>
              <w:widowControl w:val="off"/>
              <w:pBdr>
                <w:top w:val="nil" w:sz="4" w:space="0"/>
                <w:left w:val="nil" w:sz="4" w:space="0"/>
                <w:bottom w:val="nil" w:sz="4" w:space="0"/>
                <w:right w:val="nil" w:sz="4" w:space="0"/>
                <w:between w:val="nil" w:sz="4" w:space="0"/>
              </w:pBdr>
              <w:spacing w:after="0" w:line="120" w:lineRule="exact"/>
              <w:jc w:val="both"/>
              <w:rPr>
                <w:rFonts w:ascii="Arial" w:cs="Arial" w:eastAsia="Times New Roman" w:hAnsi="Arial"/>
                <w:color w:val="000000"/>
                <w:sz w:val="18"/>
                <w:szCs w:val="18"/>
              </w:rPr>
            </w:pPr>
            <w:r>
              <w:rPr>
                <w:rFonts w:ascii="Arial" w:cs="Arial" w:eastAsia="Times New Roman" w:hAnsi="Arial"/>
                <w:i/>
                <w:iCs/>
                <w:color w:val="000000"/>
                <w:sz w:val="12"/>
                <w:szCs w:val="12"/>
              </w:rPr>
              <w:t xml:space="preserve">                                    (подпись)                                                          (И.О.Фамилия)</w:t>
            </w:r>
          </w:p>
        </w:tc>
      </w:tr>
    </w:tbl>
    <w:p w14:paraId="000000C9">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color w:val="c00000"/>
          <w:sz w:val="18"/>
          <w:szCs w:val="18"/>
        </w:rPr>
      </w:pPr>
      <w:bookmarkEnd w:id="3"/>
      <w:r>
        <w:rPr>
          <w:rFonts w:ascii="Arial" w:cs="Arial" w:hAnsi="Arial"/>
        </w:rPr>
        <w:br w:type="page"/>
      </w:r>
    </w:p>
    <w:p w14:paraId="000000CA">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rPr>
        <w:t xml:space="preserve">Приложение 1 </w:t>
      </w:r>
    </w:p>
    <w:p w14:paraId="000000CB">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rPr>
        <w:t xml:space="preserve">к </w:t>
      </w:r>
      <w:r>
        <w:fldChar w:fldCharType="begin"/>
      </w:r>
      <w:r>
        <w:instrText xml:space="preserve">HYPERLINK \l "bookmark=id.gjdgxs" </w:instrText>
      </w:r>
      <w:r>
        <w:fldChar w:fldCharType="separate"/>
      </w:r>
      <w:r>
        <w:rPr>
          <w:rFonts w:ascii="Arial" w:cs="Arial" w:eastAsia="Times New Roman" w:hAnsi="Arial"/>
          <w:bCs/>
          <w:iCs/>
          <w:sz w:val="16"/>
          <w:szCs w:val="16"/>
        </w:rPr>
        <w:t>договору</w:t>
      </w:r>
      <w:r>
        <w:fldChar w:fldCharType="end"/>
      </w:r>
      <w:r>
        <w:rPr>
          <w:rFonts w:ascii="Arial" w:cs="Arial" w:eastAsia="Times New Roman" w:hAnsi="Arial"/>
          <w:bCs/>
          <w:iCs/>
          <w:sz w:val="16"/>
          <w:szCs w:val="16"/>
        </w:rPr>
        <w:t xml:space="preserve"> оказания туристических услуг</w:t>
      </w:r>
    </w:p>
    <w:p w14:paraId="000000CC">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highlight w:val="yellow"/>
        </w:rPr>
        <w:t>от</w:t>
      </w:r>
      <w:r>
        <w:rPr>
          <w:rFonts w:ascii="Arial" w:cs="Arial" w:eastAsia="Times New Roman" w:hAnsi="Arial"/>
          <w:bCs/>
          <w:iCs/>
          <w:sz w:val="16"/>
          <w:szCs w:val="16"/>
          <w:highlight w:val="yellow"/>
        </w:rPr>
        <w:t xml:space="preserve"> </w:t>
      </w:r>
      <w:r>
        <w:rPr>
          <w:rFonts w:ascii="Arial" w:cs="Arial" w:eastAsia="Times New Roman" w:hAnsi="Arial"/>
          <w:bCs/>
          <w:iCs/>
          <w:sz w:val="16"/>
          <w:szCs w:val="16"/>
          <w:highlight w:val="yellow"/>
        </w:rPr>
        <w:t>23.04.2026</w:t>
      </w:r>
      <w:r>
        <w:rPr>
          <w:rFonts w:ascii="Arial" w:cs="Arial" w:eastAsia="Times New Roman" w:hAnsi="Arial"/>
          <w:bCs/>
          <w:iCs/>
          <w:sz w:val="16"/>
          <w:szCs w:val="16"/>
          <w:highlight w:val="yellow"/>
        </w:rPr>
        <w:t xml:space="preserve"> </w:t>
      </w:r>
      <w:r>
        <w:rPr>
          <w:rFonts w:ascii="Arial" w:cs="Arial" w:eastAsia="Times New Roman" w:hAnsi="Arial"/>
          <w:bCs/>
          <w:iCs/>
          <w:sz w:val="16"/>
          <w:szCs w:val="16"/>
          <w:highlight w:val="yellow"/>
        </w:rPr>
        <w:t xml:space="preserve">№ </w:t>
      </w:r>
      <w:r>
        <w:rPr>
          <w:rFonts w:ascii="Arial" w:cs="Arial" w:eastAsia="Times New Roman" w:hAnsi="Arial"/>
          <w:bCs/>
          <w:iCs/>
          <w:sz w:val="16"/>
          <w:szCs w:val="16"/>
          <w:highlight w:val="yellow"/>
        </w:rPr>
        <w:t>111</w:t>
      </w:r>
    </w:p>
    <w:p w14:paraId="000000CD">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b/>
          <w:sz w:val="24"/>
          <w:szCs w:val="24"/>
        </w:rPr>
      </w:pPr>
      <w:r>
        <w:rPr>
          <w:rFonts w:ascii="Arial" w:cs="Arial" w:eastAsia="Times New Roman" w:hAnsi="Arial"/>
          <w:b/>
          <w:sz w:val="24"/>
          <w:szCs w:val="24"/>
        </w:rPr>
        <w:t>ПРОГРАММА</w:t>
      </w:r>
    </w:p>
    <w:p w14:paraId="000000CE">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b/>
        </w:rPr>
      </w:pPr>
      <w:r>
        <w:rPr>
          <w:rFonts w:ascii="Arial" w:cs="Arial" w:eastAsia="Times New Roman" w:hAnsi="Arial"/>
          <w:b/>
        </w:rPr>
        <w:t>туристического путешествия</w:t>
      </w:r>
    </w:p>
    <w:tbl>
      <w:tblPr>
        <w:tblStyle w:val="TableGrid"/>
        <w:tblW w:w="10490" w:type="dxa"/>
        <w:tblBorders>
          <w:top w:val="none" w:sz="4" w:space="0"/>
          <w:left w:val="none" w:sz="4" w:space="0"/>
          <w:bottom w:val="none" w:sz="4" w:space="0"/>
          <w:right w:val="none" w:sz="4" w:space="0"/>
          <w:insideH w:val="none" w:sz="4" w:space="0"/>
          <w:insideV w:val="none" w:sz="4" w:space="0"/>
        </w:tblBorders>
        <w:tblCellMar>
          <w:left w:w="85" w:type="dxa"/>
          <w:right w:w="85" w:type="dxa"/>
        </w:tblCellMar>
        <w:tblLook w:val="04A0"/>
      </w:tblPr>
      <w:tblGrid>
        <w:gridCol w:w="4975"/>
        <w:gridCol w:w="5515"/>
      </w:tblGrid>
      <w:tr>
        <w:trPr>
          <w:trHeight w:val="283"/>
        </w:trPr>
        <w:tc>
          <w:tcPr>
            <w:cnfStyle w:val="101000000000"/>
            <w:tcW w:w="4975" w:type="dxa"/>
          </w:tcPr>
          <w:p w14:paraId="000000CF">
            <w:pPr>
              <w:spacing w:line="200" w:lineRule="exact"/>
              <w:ind w:left="-57"/>
              <w:jc w:val="both"/>
              <w:rPr>
                <w:rFonts w:ascii="Arial" w:cs="Arial" w:eastAsia="Times New Roman" w:hAnsi="Arial"/>
                <w:sz w:val="18"/>
                <w:szCs w:val="18"/>
                <w:highlight w:val="yellow"/>
              </w:rPr>
            </w:pPr>
            <w:r>
              <w:rPr>
                <w:rFonts w:ascii="Arial" w:cs="Arial" w:eastAsia="Times New Roman" w:hAnsi="Arial"/>
                <w:sz w:val="18"/>
                <w:szCs w:val="18"/>
                <w:highlight w:val="yellow"/>
              </w:rPr>
              <w:t>23.04.2026</w:t>
            </w:r>
          </w:p>
        </w:tc>
        <w:tc>
          <w:tcPr>
            <w:cnfStyle w:val="100000000000"/>
            <w:tcW w:w="5515" w:type="dxa"/>
          </w:tcPr>
          <w:p w14:paraId="000000D0">
            <w:pPr>
              <w:spacing w:line="200" w:lineRule="exact"/>
              <w:ind w:right="-57"/>
              <w:jc w:val="right"/>
              <w:rPr>
                <w:rFonts w:ascii="Arial" w:cs="Arial" w:eastAsia="Times New Roman" w:hAnsi="Arial"/>
                <w:sz w:val="18"/>
                <w:szCs w:val="18"/>
              </w:rPr>
            </w:pPr>
            <w:r>
              <w:rPr>
                <w:rFonts w:ascii="Arial" w:cs="Arial" w:eastAsia="Times New Roman" w:hAnsi="Arial"/>
                <w:sz w:val="18"/>
                <w:szCs w:val="18"/>
                <w:highlight w:val="yellow"/>
              </w:rPr>
              <w:t>г. Минск</w:t>
            </w:r>
          </w:p>
        </w:tc>
      </w:tr>
    </w:tbl>
    <w:p w14:paraId="000000D1">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z w:val="18"/>
          <w:szCs w:val="18"/>
        </w:rPr>
      </w:pP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tblPr>
      <w:tblGrid>
        <w:gridCol w:w="3119"/>
        <w:gridCol w:w="7371"/>
      </w:tblGrid>
      <w:tr>
        <w:trPr>
          <w:trHeight w:val="454"/>
        </w:trPr>
        <w:tc>
          <w:tcPr>
            <w:cnfStyle w:val="000010100000"/>
            <w:tcW w:w="3119" w:type="dxa"/>
            <w:shd w:val="clear" w:color="auto" w:fill="f2f2f2" w:themeFill="background1" w:themeFillShade="f2"/>
            <w:vAlign w:val="center"/>
          </w:tcPr>
          <w:p w14:paraId="000000D2">
            <w:pPr>
              <w:spacing w:after="0" w:line="240" w:lineRule="auto"/>
              <w:rPr>
                <w:rFonts w:ascii="Arial" w:cs="Arial" w:hAnsi="Arial"/>
                <w:spacing w:val="4"/>
                <w:sz w:val="16"/>
                <w:szCs w:val="16"/>
              </w:rPr>
            </w:pPr>
            <w:r>
              <w:rPr>
                <w:rFonts w:ascii="Arial" w:cs="Arial" w:hAnsi="Arial"/>
                <w:b/>
                <w:caps/>
                <w:sz w:val="20"/>
                <w:szCs w:val="20"/>
              </w:rPr>
              <w:t>Туристические услуги</w:t>
            </w:r>
            <w:r>
              <w:rPr>
                <w:rFonts w:ascii="Arial" w:cs="Arial" w:hAnsi="Arial"/>
                <w:b/>
                <w:caps/>
                <w:sz w:val="20"/>
                <w:szCs w:val="20"/>
              </w:rPr>
              <w:t>:</w:t>
            </w:r>
          </w:p>
        </w:tc>
        <w:tc>
          <w:tcPr>
            <w:cnfStyle w:val="000001100000"/>
            <w:tcW w:w="7371" w:type="dxa"/>
            <w:shd w:val="clear" w:color="auto" w:fill="f2f2f2" w:themeFill="background1" w:themeFillShade="f2"/>
            <w:vAlign w:val="center"/>
          </w:tcPr>
          <w:p w14:paraId="000000D3">
            <w:pPr>
              <w:spacing w:after="0" w:line="240" w:lineRule="auto"/>
              <w:rPr>
                <w:rFonts w:ascii="Arial" w:cs="Arial" w:hAnsi="Arial"/>
                <w:b/>
                <w:sz w:val="20"/>
                <w:szCs w:val="20"/>
              </w:rPr>
            </w:pPr>
            <w:r>
              <w:rPr>
                <w:rFonts w:ascii="Arial" w:cs="Arial" w:hAnsi="Arial"/>
                <w:b/>
                <w:sz w:val="20"/>
                <w:szCs w:val="20"/>
              </w:rPr>
              <w:t>ЯРКИЕ ВЫХОДНЫЕ В ПЕТЕРБУРГЕ (АВТОБУС)</w:t>
            </w:r>
          </w:p>
        </w:tc>
      </w:tr>
      <w:tr>
        <w:trPr>
          <w:trHeight w:val="20"/>
        </w:trPr>
        <w:tc>
          <w:tcPr>
            <w:cnfStyle w:val="000010010000"/>
            <w:tcW w:w="3119" w:type="dxa"/>
            <w:vAlign w:val="center"/>
          </w:tcPr>
          <w:p w14:paraId="000000D4">
            <w:pPr>
              <w:spacing w:after="0" w:line="160" w:lineRule="exact"/>
              <w:rPr>
                <w:rFonts w:ascii="Arial" w:cs="Arial" w:hAnsi="Arial"/>
                <w:spacing w:val="4"/>
                <w:sz w:val="16"/>
                <w:szCs w:val="16"/>
              </w:rPr>
            </w:pPr>
            <w:r>
              <w:rPr>
                <w:rFonts w:ascii="Arial" w:cs="Arial" w:hAnsi="Arial"/>
                <w:spacing w:val="4"/>
                <w:sz w:val="16"/>
                <w:szCs w:val="16"/>
              </w:rPr>
              <w:t>Наименование туроператора, сформировавшего тур:</w:t>
            </w:r>
          </w:p>
        </w:tc>
        <w:tc>
          <w:tcPr>
            <w:cnfStyle w:val="000001010000"/>
            <w:tcW w:w="7371" w:type="dxa"/>
            <w:vAlign w:val="center"/>
          </w:tcPr>
          <w:p w14:paraId="000000D5">
            <w:pPr>
              <w:spacing w:after="0" w:line="240" w:lineRule="auto"/>
              <w:rPr>
                <w:rFonts w:ascii="Arial" w:cs="Arial" w:hAnsi="Arial"/>
                <w:b/>
                <w:sz w:val="20"/>
                <w:szCs w:val="20"/>
              </w:rPr>
            </w:pPr>
            <w:r>
              <w:rPr>
                <w:rFonts w:ascii="Arial" w:cs="Arial" w:hAnsi="Arial"/>
                <w:b/>
                <w:sz w:val="20"/>
                <w:szCs w:val="20"/>
              </w:rPr>
              <w:t>Частное сервисное унитарное предприятие «Гардика Тур»</w:t>
            </w:r>
          </w:p>
        </w:tc>
      </w:tr>
      <w:tr>
        <w:trPr>
          <w:trHeight w:val="20"/>
        </w:trPr>
        <w:tc>
          <w:tcPr>
            <w:cnfStyle w:val="000010100000"/>
            <w:tcW w:w="3119" w:type="dxa"/>
            <w:vAlign w:val="center"/>
          </w:tcPr>
          <w:p w14:paraId="000000D6">
            <w:pPr>
              <w:spacing w:after="0" w:line="160" w:lineRule="exact"/>
              <w:rPr>
                <w:rFonts w:ascii="Arial" w:cs="Arial" w:hAnsi="Arial"/>
                <w:spacing w:val="4"/>
                <w:sz w:val="16"/>
                <w:szCs w:val="16"/>
              </w:rPr>
            </w:pPr>
            <w:r>
              <w:rPr>
                <w:rFonts w:ascii="Arial" w:cs="Arial" w:hAnsi="Arial"/>
                <w:spacing w:val="4"/>
                <w:sz w:val="16"/>
                <w:szCs w:val="16"/>
              </w:rPr>
              <w:t xml:space="preserve">Маршрут туристического путешествия: </w:t>
            </w:r>
          </w:p>
        </w:tc>
        <w:tc>
          <w:tcPr>
            <w:cnfStyle w:val="000001100000"/>
            <w:tcW w:w="7371" w:type="dxa"/>
            <w:vAlign w:val="center"/>
          </w:tcPr>
          <w:p w14:paraId="000000D7">
            <w:pPr>
              <w:spacing w:after="0" w:line="240" w:lineRule="auto"/>
              <w:rPr>
                <w:rFonts w:ascii="Arial" w:cs="Arial" w:hAnsi="Arial"/>
                <w:b/>
                <w:sz w:val="20"/>
                <w:szCs w:val="20"/>
                <w:highlight w:val="yellow"/>
              </w:rPr>
            </w:pPr>
            <w:r>
              <w:rPr>
                <w:rFonts w:ascii="Arial" w:cs="Arial" w:hAnsi="Arial"/>
                <w:b/>
                <w:sz w:val="20"/>
                <w:szCs w:val="20"/>
                <w:highlight w:val="yellow"/>
              </w:rPr>
              <w:t>Минск – …</w:t>
            </w:r>
          </w:p>
        </w:tc>
      </w:tr>
      <w:tr>
        <w:trPr>
          <w:trHeight w:val="20"/>
        </w:trPr>
        <w:tc>
          <w:tcPr>
            <w:cnfStyle w:val="000010010000"/>
            <w:tcW w:w="3119" w:type="dxa"/>
            <w:vAlign w:val="center"/>
          </w:tcPr>
          <w:p w14:paraId="000000D8">
            <w:pPr>
              <w:spacing w:after="0" w:line="160" w:lineRule="exact"/>
              <w:rPr>
                <w:rFonts w:ascii="Arial" w:cs="Arial" w:hAnsi="Arial"/>
                <w:spacing w:val="4"/>
                <w:sz w:val="16"/>
                <w:szCs w:val="16"/>
              </w:rPr>
            </w:pPr>
            <w:r>
              <w:rPr>
                <w:rFonts w:ascii="Arial" w:cs="Arial" w:hAnsi="Arial"/>
                <w:spacing w:val="4"/>
                <w:sz w:val="16"/>
                <w:szCs w:val="16"/>
              </w:rPr>
              <w:t>Дата, время начала и окончания туристического путешествия</w:t>
            </w:r>
            <w:r>
              <w:rPr>
                <w:rFonts w:ascii="Arial" w:cs="Arial" w:hAnsi="Arial"/>
                <w:spacing w:val="4"/>
                <w:sz w:val="16"/>
                <w:szCs w:val="16"/>
                <w:vertAlign w:val="superscript"/>
              </w:rPr>
              <w:t>1</w:t>
            </w:r>
            <w:r>
              <w:rPr>
                <w:rFonts w:ascii="Arial" w:cs="Arial" w:hAnsi="Arial"/>
                <w:spacing w:val="4"/>
                <w:sz w:val="16"/>
                <w:szCs w:val="16"/>
              </w:rPr>
              <w:t>:</w:t>
            </w:r>
          </w:p>
        </w:tc>
        <w:tc>
          <w:tcPr>
            <w:cnfStyle w:val="000001010000"/>
            <w:tcW w:w="7371" w:type="dxa"/>
            <w:vAlign w:val="center"/>
          </w:tcPr>
          <w:p w14:paraId="000000D9">
            <w:pPr>
              <w:spacing w:after="0" w:line="240" w:lineRule="auto"/>
              <w:rPr>
                <w:rFonts w:ascii="Arial" w:cs="Arial" w:hAnsi="Arial"/>
                <w:b/>
                <w:sz w:val="20"/>
                <w:szCs w:val="20"/>
                <w:highlight w:val="yellow"/>
                <w:lang w:val="en-US"/>
              </w:rPr>
            </w:pPr>
            <w:r>
              <w:rPr>
                <w:rFonts w:ascii="Arial" w:cs="Arial" w:hAnsi="Arial"/>
                <w:b/>
                <w:sz w:val="20"/>
                <w:szCs w:val="20"/>
                <w:highlight w:val="yellow"/>
              </w:rPr>
              <w:t>23.04.2026</w:t>
            </w:r>
            <w:r>
              <w:rPr>
                <w:rFonts w:ascii="Arial" w:cs="Arial" w:hAnsi="Arial"/>
                <w:b/>
                <w:sz w:val="20"/>
                <w:szCs w:val="20"/>
                <w:highlight w:val="yellow"/>
              </w:rPr>
              <w:t xml:space="preserve"> – </w:t>
            </w:r>
            <w:r>
              <w:rPr>
                <w:rFonts w:ascii="Arial" w:cs="Arial" w:hAnsi="Arial"/>
                <w:b/>
                <w:sz w:val="20"/>
                <w:szCs w:val="20"/>
                <w:highlight w:val="yellow"/>
              </w:rPr>
              <w:t>01.05.2026</w:t>
            </w:r>
          </w:p>
        </w:tc>
      </w:tr>
      <w:tr>
        <w:trPr>
          <w:trHeight w:val="20"/>
        </w:trPr>
        <w:tc>
          <w:tcPr>
            <w:cnfStyle w:val="000010100000"/>
            <w:tcW w:w="3119" w:type="dxa"/>
            <w:vAlign w:val="center"/>
          </w:tcPr>
          <w:p w14:paraId="000000DA">
            <w:pPr>
              <w:spacing w:after="0" w:line="160" w:lineRule="exact"/>
              <w:rPr>
                <w:rFonts w:ascii="Arial" w:cs="Arial" w:hAnsi="Arial"/>
                <w:color w:val="333333"/>
                <w:spacing w:val="4"/>
                <w:sz w:val="16"/>
                <w:szCs w:val="16"/>
              </w:rPr>
            </w:pPr>
            <w:r>
              <w:rPr>
                <w:rFonts w:ascii="Arial" w:cs="Arial" w:hAnsi="Arial"/>
                <w:spacing w:val="4"/>
                <w:sz w:val="16"/>
                <w:szCs w:val="16"/>
              </w:rPr>
              <w:t>Порядок встречи и проводов, сопровождения туриста (-ов)</w:t>
            </w:r>
            <w:r>
              <w:rPr>
                <w:rFonts w:ascii="Arial" w:cs="Arial" w:hAnsi="Arial"/>
                <w:spacing w:val="4"/>
                <w:sz w:val="16"/>
                <w:szCs w:val="16"/>
                <w:vertAlign w:val="superscript"/>
              </w:rPr>
              <w:t>1</w:t>
            </w:r>
            <w:r>
              <w:rPr>
                <w:rFonts w:ascii="Arial" w:cs="Arial" w:hAnsi="Arial"/>
                <w:spacing w:val="4"/>
                <w:sz w:val="16"/>
                <w:szCs w:val="16"/>
              </w:rPr>
              <w:t>:</w:t>
            </w:r>
          </w:p>
        </w:tc>
        <w:tc>
          <w:tcPr>
            <w:cnfStyle w:val="000001100000"/>
            <w:tcW w:w="7371" w:type="dxa"/>
            <w:vAlign w:val="center"/>
          </w:tcPr>
          <w:p w14:paraId="000000DB">
            <w:pPr>
              <w:spacing w:after="0" w:line="240" w:lineRule="auto"/>
              <w:rPr>
                <w:rFonts w:ascii="Arial" w:cs="Arial" w:hAnsi="Arial"/>
                <w:b/>
                <w:sz w:val="20"/>
                <w:szCs w:val="20"/>
                <w:highlight w:val="yellow"/>
              </w:rPr>
            </w:pPr>
            <w:r>
              <w:rPr>
                <w:rFonts w:ascii="Arial" w:cs="Arial" w:hAnsi="Arial"/>
                <w:b/>
                <w:sz w:val="20"/>
                <w:szCs w:val="20"/>
                <w:highlight w:val="yellow"/>
              </w:rPr>
              <w:t xml:space="preserve">Сбор группы </w:t>
            </w:r>
            <w:r>
              <w:rPr>
                <w:rFonts w:ascii="Arial" w:cs="Arial" w:hAnsi="Arial"/>
                <w:b/>
                <w:sz w:val="20"/>
                <w:szCs w:val="20"/>
                <w:highlight w:val="yellow"/>
              </w:rPr>
              <w:t>23.04.2026</w:t>
            </w:r>
            <w:r>
              <w:rPr>
                <w:rFonts w:ascii="Arial" w:cs="Arial" w:hAnsi="Arial"/>
                <w:b/>
                <w:sz w:val="20"/>
                <w:szCs w:val="20"/>
                <w:highlight w:val="yellow"/>
              </w:rPr>
              <w:t xml:space="preserve"> в 00:00 у … г. Минска</w:t>
            </w:r>
          </w:p>
        </w:tc>
      </w:tr>
      <w:tr>
        <w:trPr>
          <w:trHeight w:val="20"/>
        </w:trPr>
        <w:tc>
          <w:tcPr>
            <w:cnfStyle w:val="000010010000"/>
            <w:tcW w:w="10490" w:type="dxa"/>
            <w:gridSpan w:val="2"/>
            <w:vAlign w:val="center"/>
          </w:tcPr>
          <w:p w14:paraId="000000DC">
            <w:pPr>
              <w:spacing w:after="0" w:line="240" w:lineRule="auto"/>
              <w:rPr>
                <w:rFonts w:ascii="Arial" w:cs="Arial" w:hAnsi="Arial"/>
                <w:b/>
                <w:caps/>
                <w:sz w:val="20"/>
                <w:szCs w:val="20"/>
              </w:rPr>
            </w:pPr>
            <w:r>
              <w:rPr>
                <w:rFonts w:ascii="Arial" w:cs="Arial" w:hAnsi="Arial"/>
                <w:b/>
                <w:caps/>
                <w:sz w:val="20"/>
                <w:szCs w:val="20"/>
              </w:rPr>
              <w:t>УСЛУГА ПО ПЕРЕВОЗКЕ</w:t>
            </w:r>
            <w:r>
              <w:rPr>
                <w:rFonts w:ascii="Arial" w:cs="Arial" w:hAnsi="Arial"/>
                <w:b/>
                <w:caps/>
                <w:sz w:val="20"/>
                <w:szCs w:val="20"/>
                <w:vertAlign w:val="superscript"/>
              </w:rPr>
              <w:t>2</w:t>
            </w:r>
            <w:r>
              <w:rPr>
                <w:rFonts w:ascii="Arial" w:cs="Arial" w:hAnsi="Arial"/>
                <w:b/>
                <w:caps/>
                <w:sz w:val="20"/>
                <w:szCs w:val="20"/>
              </w:rPr>
              <w:t>:</w:t>
            </w:r>
          </w:p>
        </w:tc>
      </w:tr>
      <w:tr>
        <w:trPr>
          <w:trHeight w:val="20"/>
        </w:trPr>
        <w:tc>
          <w:tcPr>
            <w:cnfStyle w:val="000010100000"/>
            <w:tcW w:w="3119" w:type="dxa"/>
            <w:vAlign w:val="center"/>
          </w:tcPr>
          <w:p w14:paraId="000000DD">
            <w:pPr>
              <w:spacing w:line="160" w:lineRule="exact"/>
              <w:rPr>
                <w:rFonts w:ascii="Arial" w:cs="Arial" w:hAnsi="Arial"/>
                <w:spacing w:val="4"/>
                <w:sz w:val="16"/>
                <w:szCs w:val="16"/>
              </w:rPr>
            </w:pPr>
            <w:r>
              <w:rPr>
                <w:rFonts w:ascii="Arial" w:cs="Arial" w:hAnsi="Arial"/>
                <w:spacing w:val="4"/>
                <w:sz w:val="16"/>
                <w:szCs w:val="16"/>
              </w:rPr>
              <w:t>Характеристика транспортных средств, сроки стыковок (совмещений) рейсов:</w:t>
            </w:r>
          </w:p>
        </w:tc>
        <w:tc>
          <w:tcPr>
            <w:cnfStyle w:val="000001100000"/>
            <w:tcW w:w="7371" w:type="dxa"/>
            <w:vAlign w:val="center"/>
          </w:tcPr>
          <w:p w14:paraId="000000DE">
            <w:pPr>
              <w:rPr>
                <w:rFonts w:ascii="Arial" w:cs="Arial" w:hAnsi="Arial"/>
                <w:b/>
                <w:sz w:val="20"/>
                <w:szCs w:val="20"/>
                <w:highlight w:val="yellow"/>
              </w:rPr>
            </w:pPr>
            <w:r>
              <w:rPr>
                <w:rFonts w:ascii="Arial" w:cs="Arial" w:hAnsi="Arial"/>
                <w:b/>
                <w:sz w:val="20"/>
                <w:szCs w:val="20"/>
                <w:highlight w:val="yellow"/>
              </w:rPr>
              <w:t>АВТОБУС</w:t>
            </w:r>
          </w:p>
        </w:tc>
      </w:tr>
      <w:tr>
        <w:trPr>
          <w:trHeight w:val="20"/>
        </w:trPr>
        <w:tc>
          <w:tcPr>
            <w:cnfStyle w:val="000010010000"/>
            <w:tcW w:w="3119" w:type="dxa"/>
            <w:vAlign w:val="center"/>
          </w:tcPr>
          <w:p w14:paraId="000000DF">
            <w:pPr>
              <w:spacing w:after="0" w:line="240" w:lineRule="auto"/>
              <w:rPr>
                <w:rFonts w:ascii="Arial" w:cs="Arial" w:hAnsi="Arial"/>
                <w:b/>
                <w:bCs/>
                <w:spacing w:val="4"/>
                <w:sz w:val="18"/>
                <w:szCs w:val="18"/>
              </w:rPr>
            </w:pPr>
            <w:r>
              <w:rPr>
                <w:rFonts w:ascii="Arial" w:cs="Arial" w:hAnsi="Arial"/>
                <w:b/>
                <w:bCs/>
                <w:spacing w:val="4"/>
                <w:sz w:val="20"/>
                <w:szCs w:val="20"/>
              </w:rPr>
              <w:t>УСЛУГИ ТРАНСФЕРА</w:t>
            </w:r>
            <w:r>
              <w:rPr>
                <w:rFonts w:ascii="Arial" w:cs="Arial" w:hAnsi="Arial"/>
                <w:b/>
                <w:bCs/>
                <w:spacing w:val="4"/>
                <w:sz w:val="20"/>
                <w:szCs w:val="20"/>
                <w:vertAlign w:val="superscript"/>
              </w:rPr>
              <w:t>2</w:t>
            </w:r>
            <w:r>
              <w:rPr>
                <w:rFonts w:ascii="Arial" w:cs="Arial" w:hAnsi="Arial"/>
                <w:b/>
                <w:bCs/>
                <w:spacing w:val="4"/>
                <w:sz w:val="20"/>
                <w:szCs w:val="20"/>
              </w:rPr>
              <w:t>:</w:t>
            </w:r>
          </w:p>
        </w:tc>
        <w:tc>
          <w:tcPr>
            <w:cnfStyle w:val="000001010000"/>
            <w:tcW w:w="7371" w:type="dxa"/>
            <w:vAlign w:val="center"/>
          </w:tcPr>
          <w:p w14:paraId="000000E0">
            <w:pPr>
              <w:spacing w:after="0" w:line="240" w:lineRule="auto"/>
              <w:rPr>
                <w:rFonts w:ascii="Arial" w:cs="Arial" w:hAnsi="Arial"/>
                <w:b/>
                <w:sz w:val="20"/>
                <w:szCs w:val="20"/>
                <w:highlight w:val="yellow"/>
              </w:rPr>
            </w:pPr>
            <w:r>
              <w:rPr>
                <w:rFonts w:ascii="Arial" w:cs="Arial" w:hAnsi="Arial"/>
                <w:b/>
                <w:sz w:val="20"/>
                <w:szCs w:val="20"/>
                <w:highlight w:val="yellow"/>
              </w:rPr>
              <w:t>Автобус согласно программе туристического путешествия</w:t>
            </w:r>
          </w:p>
        </w:tc>
      </w:tr>
      <w:tr>
        <w:trPr>
          <w:trHeight w:val="20"/>
        </w:trPr>
        <w:tc>
          <w:tcPr>
            <w:cnfStyle w:val="000010100000"/>
            <w:tcW w:w="10490" w:type="dxa"/>
            <w:gridSpan w:val="2"/>
            <w:vAlign w:val="center"/>
          </w:tcPr>
          <w:p w14:paraId="000000E1">
            <w:pPr>
              <w:spacing w:after="0" w:line="240" w:lineRule="auto"/>
              <w:ind w:right="-105"/>
              <w:rPr>
                <w:rFonts w:ascii="Arial" w:cs="Arial" w:hAnsi="Arial"/>
                <w:b/>
                <w:caps/>
                <w:sz w:val="20"/>
                <w:szCs w:val="20"/>
              </w:rPr>
            </w:pPr>
            <w:r>
              <w:rPr>
                <w:rFonts w:ascii="Arial" w:cs="Arial" w:hAnsi="Arial"/>
                <w:b/>
                <w:caps/>
                <w:sz w:val="20"/>
                <w:szCs w:val="20"/>
              </w:rPr>
              <w:t>УСЛУГА ПО ПРОЖИВАНИЮ</w:t>
            </w:r>
            <w:r>
              <w:rPr>
                <w:rFonts w:ascii="Arial" w:cs="Arial" w:hAnsi="Arial"/>
                <w:b/>
                <w:caps/>
                <w:sz w:val="20"/>
                <w:szCs w:val="20"/>
                <w:vertAlign w:val="superscript"/>
              </w:rPr>
              <w:t>3</w:t>
            </w:r>
            <w:r>
              <w:rPr>
                <w:rFonts w:ascii="Arial" w:cs="Arial" w:hAnsi="Arial"/>
                <w:b/>
                <w:caps/>
                <w:sz w:val="20"/>
                <w:szCs w:val="20"/>
              </w:rPr>
              <w:t>:</w:t>
            </w:r>
          </w:p>
          <w:p w14:paraId="000000E2">
            <w:pPr>
              <w:spacing w:after="0" w:line="240" w:lineRule="auto"/>
              <w:rPr>
                <w:rFonts w:ascii="Arial" w:cs="Arial" w:hAnsi="Arial"/>
                <w:b/>
                <w:sz w:val="14"/>
                <w:szCs w:val="14"/>
              </w:rPr>
            </w:pPr>
            <w:r>
              <w:rPr>
                <w:rFonts w:ascii="Arial" w:cs="Arial" w:hAnsi="Arial"/>
                <w:i/>
                <w:iCs/>
                <w:spacing w:val="4"/>
                <w:sz w:val="14"/>
                <w:szCs w:val="14"/>
              </w:rPr>
              <w:t>Характеристика средств для размещения туриста (-ов), иная информация</w:t>
            </w:r>
            <w:r>
              <w:rPr>
                <w:rFonts w:ascii="Arial" w:cs="Arial" w:hAnsi="Arial"/>
                <w:i/>
                <w:iCs/>
                <w:spacing w:val="4"/>
                <w:sz w:val="14"/>
                <w:szCs w:val="14"/>
              </w:rPr>
              <w:t>.</w:t>
            </w:r>
          </w:p>
        </w:tc>
      </w:tr>
      <w:tr>
        <w:trPr>
          <w:trHeight w:val="20"/>
        </w:trPr>
        <w:tc>
          <w:tcPr>
            <w:cnfStyle w:val="000010010000"/>
            <w:tcW w:w="3119" w:type="dxa"/>
            <w:vAlign w:val="center"/>
          </w:tcPr>
          <w:p w14:paraId="000000E3">
            <w:pPr>
              <w:spacing w:after="0" w:line="160" w:lineRule="exact"/>
              <w:rPr>
                <w:rFonts w:ascii="Arial" w:cs="Arial" w:hAnsi="Arial"/>
                <w:spacing w:val="4"/>
                <w:sz w:val="16"/>
                <w:szCs w:val="16"/>
              </w:rPr>
            </w:pPr>
            <w:r>
              <w:rPr>
                <w:rFonts w:ascii="Arial" w:cs="Arial" w:hAnsi="Arial"/>
                <w:spacing w:val="4"/>
                <w:sz w:val="16"/>
                <w:szCs w:val="16"/>
              </w:rPr>
              <w:t>Даты проживания:</w:t>
            </w:r>
          </w:p>
        </w:tc>
        <w:tc>
          <w:tcPr>
            <w:cnfStyle w:val="000001010000"/>
            <w:tcW w:w="7371" w:type="dxa"/>
            <w:vAlign w:val="center"/>
          </w:tcPr>
          <w:p w14:paraId="000000E4">
            <w:pPr>
              <w:spacing w:after="0" w:line="240" w:lineRule="auto"/>
              <w:rPr>
                <w:rFonts w:ascii="Arial" w:cs="Arial" w:hAnsi="Arial"/>
                <w:b/>
                <w:bCs/>
                <w:highlight w:val="yellow"/>
              </w:rPr>
            </w:pPr>
            <w:r>
              <w:rPr>
                <w:rFonts w:ascii="Arial" w:cs="Arial" w:hAnsi="Arial"/>
                <w:b/>
                <w:sz w:val="20"/>
                <w:szCs w:val="20"/>
                <w:highlight w:val="yellow"/>
              </w:rPr>
              <w:t xml:space="preserve">с </w:t>
            </w:r>
            <w:r>
              <w:rPr>
                <w:rFonts w:ascii="Arial" w:cs="Arial" w:hAnsi="Arial"/>
                <w:b/>
                <w:sz w:val="20"/>
                <w:szCs w:val="20"/>
                <w:highlight w:val="yellow"/>
              </w:rPr>
              <w:t>23.04.2026</w:t>
            </w:r>
            <w:r>
              <w:rPr>
                <w:rFonts w:ascii="Arial" w:cs="Arial" w:hAnsi="Arial"/>
                <w:b/>
                <w:sz w:val="20"/>
                <w:szCs w:val="20"/>
                <w:highlight w:val="yellow"/>
              </w:rPr>
              <w:t xml:space="preserve"> по </w:t>
            </w:r>
            <w:r>
              <w:rPr>
                <w:rFonts w:ascii="Arial" w:cs="Arial" w:hAnsi="Arial"/>
                <w:b/>
                <w:sz w:val="20"/>
                <w:szCs w:val="20"/>
                <w:highlight w:val="yellow"/>
              </w:rPr>
              <w:t>01.05.2026</w:t>
            </w:r>
          </w:p>
        </w:tc>
      </w:tr>
      <w:tr>
        <w:trPr>
          <w:trHeight w:val="20"/>
        </w:trPr>
        <w:tc>
          <w:tcPr>
            <w:cnfStyle w:val="000010100000"/>
            <w:tcW w:w="3119" w:type="dxa"/>
            <w:vAlign w:val="center"/>
          </w:tcPr>
          <w:p w14:paraId="000000E5">
            <w:pPr>
              <w:spacing w:after="0" w:line="160" w:lineRule="exact"/>
              <w:rPr>
                <w:rFonts w:ascii="Arial" w:cs="Arial" w:hAnsi="Arial"/>
                <w:spacing w:val="4"/>
                <w:sz w:val="16"/>
                <w:szCs w:val="16"/>
              </w:rPr>
            </w:pPr>
            <w:r>
              <w:rPr>
                <w:rFonts w:ascii="Arial" w:cs="Arial" w:hAnsi="Arial"/>
                <w:spacing w:val="4"/>
                <w:sz w:val="16"/>
                <w:szCs w:val="16"/>
              </w:rPr>
              <w:t xml:space="preserve">Для размещения: </w:t>
            </w:r>
          </w:p>
        </w:tc>
        <w:tc>
          <w:tcPr>
            <w:cnfStyle w:val="000001100000"/>
            <w:tcW w:w="7371" w:type="dxa"/>
            <w:vAlign w:val="center"/>
          </w:tcPr>
          <w:p w14:paraId="000000E6">
            <w:pPr>
              <w:spacing w:after="0" w:line="240" w:lineRule="auto"/>
              <w:rPr>
                <w:rFonts w:ascii="Arial" w:cs="Arial" w:hAnsi="Arial"/>
                <w:b/>
                <w:bCs/>
                <w:sz w:val="20"/>
                <w:szCs w:val="20"/>
                <w:highlight w:val="yellow"/>
              </w:rPr>
            </w:pPr>
            <w:r>
              <w:rPr>
                <w:rFonts w:ascii="Arial" w:cs="Arial" w:hAnsi="Arial"/>
                <w:b/>
                <w:bCs/>
                <w:sz w:val="20"/>
                <w:szCs w:val="20"/>
                <w:highlight w:val="yellow"/>
              </w:rPr>
              <w:t xml:space="preserve">Гостиница </w:t>
            </w:r>
            <w:r>
              <w:rPr>
                <w:rFonts w:ascii="Arial" w:cs="Arial" w:hAnsi="Arial"/>
                <w:b/>
                <w:bCs/>
                <w:sz w:val="20"/>
                <w:szCs w:val="20"/>
                <w:highlight w:val="yellow"/>
              </w:rPr>
              <w:t>3-4*</w:t>
            </w:r>
          </w:p>
        </w:tc>
      </w:tr>
      <w:tr>
        <w:trPr>
          <w:trHeight w:val="20"/>
        </w:trPr>
        <w:tc>
          <w:tcPr>
            <w:cnfStyle w:val="000010010000"/>
            <w:tcW w:w="3119" w:type="dxa"/>
            <w:vAlign w:val="center"/>
          </w:tcPr>
          <w:p w14:paraId="000000E7">
            <w:pPr>
              <w:spacing w:after="0" w:line="160" w:lineRule="exact"/>
              <w:rPr>
                <w:rFonts w:ascii="Arial" w:cs="Arial" w:hAnsi="Arial"/>
                <w:spacing w:val="4"/>
                <w:sz w:val="16"/>
                <w:szCs w:val="16"/>
              </w:rPr>
            </w:pPr>
            <w:r>
              <w:rPr>
                <w:rFonts w:ascii="Arial" w:cs="Arial" w:hAnsi="Arial"/>
                <w:spacing w:val="4"/>
                <w:sz w:val="16"/>
                <w:szCs w:val="16"/>
              </w:rPr>
              <w:t>Категория номера</w:t>
            </w:r>
            <w:r>
              <w:rPr>
                <w:rFonts w:ascii="Arial" w:cs="Arial" w:hAnsi="Arial"/>
                <w:spacing w:val="4"/>
                <w:sz w:val="16"/>
                <w:szCs w:val="16"/>
                <w:vertAlign w:val="superscript"/>
              </w:rPr>
              <w:t>4</w:t>
            </w:r>
            <w:r>
              <w:rPr>
                <w:rFonts w:ascii="Arial" w:cs="Arial" w:hAnsi="Arial"/>
                <w:spacing w:val="4"/>
                <w:sz w:val="16"/>
                <w:szCs w:val="16"/>
              </w:rPr>
              <w:t xml:space="preserve">: </w:t>
            </w:r>
          </w:p>
        </w:tc>
        <w:tc>
          <w:tcPr>
            <w:cnfStyle w:val="000001010000"/>
            <w:tcW w:w="7371" w:type="dxa"/>
            <w:vAlign w:val="center"/>
          </w:tcPr>
          <w:p w14:paraId="000000E8">
            <w:pPr>
              <w:spacing w:after="0" w:line="240" w:lineRule="auto"/>
              <w:rPr>
                <w:rFonts w:ascii="Arial" w:cs="Arial" w:hAnsi="Arial"/>
                <w:b/>
                <w:sz w:val="20"/>
                <w:szCs w:val="20"/>
                <w:highlight w:val="yellow"/>
              </w:rPr>
            </w:pPr>
            <w:r>
              <w:rPr>
                <w:rFonts w:ascii="Arial" w:cs="Arial" w:hAnsi="Arial"/>
                <w:b/>
                <w:sz w:val="20"/>
                <w:szCs w:val="20"/>
                <w:highlight w:val="yellow"/>
              </w:rPr>
              <w:t xml:space="preserve">2 местный в номере </w:t>
            </w:r>
            <w:r>
              <w:rPr>
                <w:rFonts w:ascii="Arial" w:cs="Arial" w:hAnsi="Arial"/>
                <w:b/>
                <w:sz w:val="20"/>
                <w:szCs w:val="20"/>
                <w:highlight w:val="yellow"/>
                <w:lang w:val="en-US"/>
              </w:rPr>
              <w:t>DBL</w:t>
            </w:r>
            <w:r>
              <w:rPr>
                <w:rFonts w:ascii="Arial" w:cs="Arial" w:hAnsi="Arial"/>
                <w:b/>
                <w:sz w:val="20"/>
                <w:szCs w:val="20"/>
                <w:highlight w:val="yellow"/>
              </w:rPr>
              <w:t>/</w:t>
            </w:r>
            <w:r>
              <w:rPr>
                <w:rFonts w:ascii="Arial" w:cs="Arial" w:hAnsi="Arial"/>
                <w:b/>
                <w:sz w:val="20"/>
                <w:szCs w:val="20"/>
                <w:highlight w:val="yellow"/>
                <w:lang w:val="en-US"/>
              </w:rPr>
              <w:t>TWIN</w:t>
            </w:r>
          </w:p>
        </w:tc>
      </w:tr>
      <w:tr>
        <w:trPr>
          <w:trHeight w:val="20"/>
        </w:trPr>
        <w:tc>
          <w:tcPr>
            <w:cnfStyle w:val="000010100000"/>
            <w:tcW w:w="3119" w:type="dxa"/>
            <w:vAlign w:val="center"/>
          </w:tcPr>
          <w:p w14:paraId="000000E9">
            <w:pPr>
              <w:spacing w:after="0" w:line="160" w:lineRule="exact"/>
              <w:rPr>
                <w:rFonts w:ascii="Arial" w:cs="Arial" w:hAnsi="Arial"/>
                <w:spacing w:val="4"/>
                <w:sz w:val="16"/>
                <w:szCs w:val="16"/>
              </w:rPr>
            </w:pPr>
            <w:r>
              <w:rPr>
                <w:rFonts w:ascii="Arial" w:cs="Arial" w:hAnsi="Arial"/>
                <w:spacing w:val="4"/>
                <w:sz w:val="16"/>
                <w:szCs w:val="16"/>
              </w:rPr>
              <w:t>Дата и время заселения/выселения в/из гостиницу (-ы):</w:t>
            </w:r>
          </w:p>
        </w:tc>
        <w:tc>
          <w:tcPr>
            <w:cnfStyle w:val="000001100000"/>
            <w:tcW w:w="7371" w:type="dxa"/>
            <w:vAlign w:val="center"/>
          </w:tcPr>
          <w:p w14:paraId="000000EA">
            <w:pPr>
              <w:spacing w:after="0" w:line="240" w:lineRule="auto"/>
              <w:rPr>
                <w:rFonts w:ascii="Arial" w:cs="Arial" w:hAnsi="Arial"/>
                <w:b/>
                <w:caps/>
                <w:smallCaps/>
                <w:sz w:val="20"/>
                <w:szCs w:val="20"/>
              </w:rPr>
            </w:pPr>
            <w:r>
              <w:rPr>
                <w:rFonts w:ascii="Arial" w:cs="Arial" w:hAnsi="Arial"/>
                <w:b/>
                <w:sz w:val="20"/>
                <w:szCs w:val="20"/>
              </w:rPr>
              <w:t xml:space="preserve">Заселение после 15.00, </w:t>
            </w:r>
            <w:r>
              <w:rPr>
                <w:rFonts w:ascii="Arial" w:cs="Arial" w:hAnsi="Arial"/>
                <w:b/>
                <w:sz w:val="20"/>
                <w:szCs w:val="20"/>
              </w:rPr>
              <w:t>выселение</w:t>
            </w:r>
            <w:r>
              <w:rPr>
                <w:rFonts w:ascii="Arial" w:cs="Arial" w:hAnsi="Arial"/>
                <w:b/>
                <w:sz w:val="20"/>
                <w:szCs w:val="20"/>
                <w:lang w:val="en-US"/>
              </w:rPr>
              <w:t xml:space="preserve"> </w:t>
            </w:r>
            <w:r>
              <w:rPr>
                <w:rFonts w:ascii="Arial" w:cs="Arial" w:hAnsi="Arial"/>
                <w:b/>
                <w:sz w:val="20"/>
                <w:szCs w:val="20"/>
              </w:rPr>
              <w:t>до</w:t>
            </w:r>
            <w:r>
              <w:rPr>
                <w:rFonts w:ascii="Arial" w:cs="Arial" w:hAnsi="Arial"/>
                <w:b/>
                <w:sz w:val="20"/>
                <w:szCs w:val="20"/>
                <w:lang w:val="en-US"/>
              </w:rPr>
              <w:t xml:space="preserve"> 10.00</w:t>
            </w:r>
          </w:p>
        </w:tc>
      </w:tr>
      <w:tr>
        <w:trPr>
          <w:trHeight w:val="20"/>
        </w:trPr>
        <w:tc>
          <w:tcPr>
            <w:cnfStyle w:val="000010010000"/>
            <w:tcW w:w="10490" w:type="dxa"/>
            <w:gridSpan w:val="2"/>
            <w:vAlign w:val="center"/>
          </w:tcPr>
          <w:p w14:paraId="000000EB">
            <w:pPr>
              <w:spacing w:after="0" w:line="240" w:lineRule="auto"/>
              <w:rPr>
                <w:rFonts w:ascii="Arial" w:cs="Arial" w:hAnsi="Arial"/>
                <w:b/>
                <w:sz w:val="20"/>
                <w:szCs w:val="20"/>
              </w:rPr>
            </w:pPr>
            <w:r>
              <w:rPr>
                <w:rFonts w:ascii="Arial" w:cs="Arial" w:hAnsi="Arial"/>
                <w:b/>
                <w:caps/>
                <w:sz w:val="20"/>
                <w:szCs w:val="20"/>
              </w:rPr>
              <w:t>УСЛУГА ПО ПИТАНИЮ</w:t>
            </w:r>
            <w:r>
              <w:rPr>
                <w:rFonts w:ascii="Arial" w:cs="Arial" w:hAnsi="Arial"/>
                <w:b/>
                <w:caps/>
                <w:sz w:val="20"/>
                <w:szCs w:val="20"/>
                <w:vertAlign w:val="superscript"/>
              </w:rPr>
              <w:t>3</w:t>
            </w:r>
            <w:r>
              <w:rPr>
                <w:rFonts w:ascii="Arial" w:cs="Arial" w:hAnsi="Arial"/>
                <w:b/>
                <w:caps/>
                <w:sz w:val="20"/>
                <w:szCs w:val="20"/>
              </w:rPr>
              <w:t>:</w:t>
            </w:r>
          </w:p>
        </w:tc>
      </w:tr>
      <w:tr>
        <w:trPr>
          <w:trHeight w:val="20"/>
        </w:trPr>
        <w:tc>
          <w:tcPr>
            <w:cnfStyle w:val="000010100000"/>
            <w:tcW w:w="3119" w:type="dxa"/>
            <w:vAlign w:val="center"/>
          </w:tcPr>
          <w:p w14:paraId="000000EC">
            <w:pPr>
              <w:spacing w:after="0" w:line="160" w:lineRule="exact"/>
              <w:rPr>
                <w:rFonts w:ascii="Arial" w:cs="Arial" w:hAnsi="Arial"/>
                <w:spacing w:val="4"/>
                <w:sz w:val="16"/>
                <w:szCs w:val="16"/>
              </w:rPr>
            </w:pPr>
            <w:r>
              <w:rPr>
                <w:rFonts w:ascii="Arial" w:cs="Arial" w:hAnsi="Arial"/>
                <w:spacing w:val="4"/>
                <w:sz w:val="16"/>
                <w:szCs w:val="16"/>
              </w:rPr>
              <w:t xml:space="preserve">Порядок обеспечения питания туриста (-ов): </w:t>
            </w:r>
          </w:p>
        </w:tc>
        <w:tc>
          <w:tcPr>
            <w:cnfStyle w:val="000001100000"/>
            <w:tcW w:w="7371" w:type="dxa"/>
            <w:vAlign w:val="center"/>
          </w:tcPr>
          <w:p w14:paraId="000000ED">
            <w:pPr>
              <w:spacing w:after="0" w:line="240" w:lineRule="auto"/>
              <w:rPr>
                <w:rFonts w:ascii="Arial" w:cs="Arial" w:hAnsi="Arial"/>
                <w:b/>
                <w:sz w:val="20"/>
                <w:szCs w:val="20"/>
                <w:highlight w:val="yellow"/>
              </w:rPr>
            </w:pPr>
            <w:r>
              <w:rPr>
                <w:rFonts w:ascii="Arial" w:cs="Arial" w:hAnsi="Arial"/>
                <w:b/>
                <w:sz w:val="20"/>
                <w:szCs w:val="20"/>
                <w:highlight w:val="yellow"/>
              </w:rPr>
              <w:t xml:space="preserve">2 завтрака </w:t>
            </w:r>
          </w:p>
        </w:tc>
      </w:tr>
      <w:tr>
        <w:trPr>
          <w:trHeight w:val="20"/>
        </w:trPr>
        <w:tc>
          <w:tcPr>
            <w:cnfStyle w:val="000010010000"/>
            <w:tcW w:w="10490" w:type="dxa"/>
            <w:gridSpan w:val="2"/>
            <w:vAlign w:val="center"/>
          </w:tcPr>
          <w:p w14:paraId="000000EE">
            <w:pPr>
              <w:spacing w:after="0" w:line="240" w:lineRule="auto"/>
              <w:rPr>
                <w:rFonts w:ascii="Arial" w:cs="Arial" w:hAnsi="Arial"/>
                <w:b/>
                <w:sz w:val="20"/>
                <w:szCs w:val="20"/>
              </w:rPr>
            </w:pPr>
            <w:r>
              <w:rPr>
                <w:rFonts w:ascii="Arial" w:cs="Arial" w:hAnsi="Arial"/>
                <w:b/>
                <w:caps/>
                <w:sz w:val="20"/>
                <w:szCs w:val="20"/>
              </w:rPr>
              <w:t>ПЕРЕЧЕНЬ И ХАРАКТЕРИСТИКА ИНЫХ ТУРИСТИЧЕСКИХ УСЛУГ</w:t>
            </w:r>
            <w:r>
              <w:rPr>
                <w:rFonts w:ascii="Arial" w:cs="Arial" w:hAnsi="Arial"/>
                <w:b/>
                <w:caps/>
                <w:sz w:val="20"/>
                <w:szCs w:val="20"/>
              </w:rPr>
              <w:t>:</w:t>
            </w:r>
          </w:p>
        </w:tc>
      </w:tr>
      <w:tr>
        <w:trPr>
          <w:trHeight w:val="20"/>
        </w:trPr>
        <w:tc>
          <w:tcPr>
            <w:cnfStyle w:val="000010100000"/>
            <w:tcW w:w="3119" w:type="dxa"/>
            <w:vAlign w:val="center"/>
          </w:tcPr>
          <w:p w14:paraId="000000EF">
            <w:pPr>
              <w:spacing w:after="0" w:line="160" w:lineRule="exact"/>
              <w:rPr>
                <w:rFonts w:ascii="Arial" w:cs="Arial" w:hAnsi="Arial"/>
                <w:spacing w:val="4"/>
                <w:sz w:val="16"/>
                <w:szCs w:val="16"/>
              </w:rPr>
            </w:pPr>
            <w:r>
              <w:rPr>
                <w:rFonts w:ascii="Arial" w:cs="Arial" w:hAnsi="Arial"/>
                <w:spacing w:val="4"/>
                <w:sz w:val="16"/>
                <w:szCs w:val="16"/>
              </w:rPr>
              <w:t>Медстраховка:</w:t>
            </w:r>
          </w:p>
        </w:tc>
        <w:tc>
          <w:tcPr>
            <w:cnfStyle w:val="000001100000"/>
            <w:tcW w:w="7371" w:type="dxa"/>
            <w:vAlign w:val="center"/>
          </w:tcPr>
          <w:p w14:paraId="000000F0">
            <w:pPr>
              <w:spacing w:after="0" w:line="240" w:lineRule="auto"/>
              <w:rPr>
                <w:rFonts w:ascii="Arial" w:cs="Arial" w:hAnsi="Arial"/>
                <w:spacing w:val="-12"/>
                <w:sz w:val="20"/>
                <w:szCs w:val="20"/>
              </w:rPr>
            </w:pPr>
            <w:r>
              <w:rPr>
                <w:rFonts w:ascii="Arial" w:cs="Arial" w:hAnsi="Arial"/>
                <w:b/>
                <w:sz w:val="20"/>
                <w:szCs w:val="20"/>
              </w:rPr>
              <w:t xml:space="preserve">нет </w:t>
            </w:r>
            <w:r>
              <w:rPr>
                <w:rFonts w:ascii="Arial" w:cs="Arial" w:hAnsi="Arial"/>
                <w:bCs/>
                <w:i/>
                <w:iCs/>
                <w:sz w:val="14"/>
                <w:szCs w:val="14"/>
              </w:rPr>
              <w:t>(</w:t>
            </w:r>
            <w:r>
              <w:rPr>
                <w:rFonts w:ascii="Arial" w:cs="Arial" w:hAnsi="Arial"/>
                <w:i/>
                <w:iCs/>
                <w:color w:val="000000"/>
                <w:sz w:val="14"/>
                <w:szCs w:val="14"/>
              </w:rPr>
              <w:t>оформляется по желанию самостоятельно в страховой компании)</w:t>
            </w:r>
          </w:p>
        </w:tc>
      </w:tr>
      <w:tr>
        <w:trPr>
          <w:trHeight w:val="20"/>
        </w:trPr>
        <w:tc>
          <w:tcPr>
            <w:cnfStyle w:val="000010010000"/>
            <w:tcW w:w="3119" w:type="dxa"/>
            <w:vAlign w:val="center"/>
          </w:tcPr>
          <w:p w14:paraId="000000F1">
            <w:pPr>
              <w:spacing w:after="0" w:line="160" w:lineRule="exact"/>
              <w:rPr>
                <w:rFonts w:ascii="Arial" w:cs="Arial" w:hAnsi="Arial"/>
                <w:spacing w:val="4"/>
                <w:sz w:val="16"/>
                <w:szCs w:val="16"/>
              </w:rPr>
            </w:pPr>
            <w:r>
              <w:rPr>
                <w:rFonts w:ascii="Arial" w:cs="Arial" w:hAnsi="Arial"/>
                <w:spacing w:val="4"/>
                <w:sz w:val="16"/>
                <w:szCs w:val="16"/>
              </w:rPr>
              <w:t xml:space="preserve">Экскурсии: </w:t>
            </w:r>
          </w:p>
          <w:p w14:paraId="000000F2">
            <w:pPr>
              <w:spacing w:after="0" w:line="140" w:lineRule="exact"/>
              <w:ind w:right="-112"/>
              <w:rPr>
                <w:rFonts w:ascii="Arial" w:cs="Arial" w:hAnsi="Arial"/>
                <w:i/>
                <w:iCs/>
                <w:spacing w:val="4"/>
                <w:sz w:val="14"/>
                <w:szCs w:val="14"/>
              </w:rPr>
            </w:pPr>
            <w:r>
              <w:rPr>
                <w:rFonts w:ascii="Arial" w:cs="Arial" w:hAnsi="Arial"/>
                <w:i/>
                <w:iCs/>
                <w:spacing w:val="4"/>
                <w:sz w:val="14"/>
                <w:szCs w:val="14"/>
              </w:rPr>
              <w:t>*</w:t>
            </w:r>
            <w:r>
              <w:rPr>
                <w:rFonts w:ascii="Arial" w:cs="Arial" w:hAnsi="Arial"/>
                <w:i/>
                <w:iCs/>
                <w:spacing w:val="4"/>
                <w:sz w:val="14"/>
                <w:szCs w:val="14"/>
              </w:rPr>
              <w:t xml:space="preserve">Входные билеты приобретаются туристами самостоятельно в кассах. </w:t>
            </w:r>
          </w:p>
          <w:p w14:paraId="000000F3">
            <w:pPr>
              <w:spacing w:after="0" w:line="140" w:lineRule="exact"/>
              <w:rPr>
                <w:rFonts w:ascii="Arial" w:cs="Arial" w:hAnsi="Arial"/>
                <w:b/>
                <w:sz w:val="12"/>
                <w:szCs w:val="12"/>
              </w:rPr>
            </w:pPr>
            <w:r>
              <w:rPr>
                <w:rFonts w:ascii="Arial" w:cs="Arial" w:hAnsi="Arial"/>
                <w:i/>
                <w:iCs/>
                <w:sz w:val="14"/>
                <w:szCs w:val="14"/>
              </w:rPr>
              <w:t>Стоимость входных билетов устанавливается объектами посещения и может меняться без предупреждения.</w:t>
            </w:r>
          </w:p>
        </w:tc>
        <w:tc>
          <w:tcPr>
            <w:cnfStyle w:val="000001010000"/>
            <w:tcW w:w="7371" w:type="dxa"/>
            <w:vAlign w:val="center"/>
          </w:tcPr>
          <w:p w14:paraId="000000F4">
            <w:pPr>
              <w:spacing w:after="0" w:line="240" w:lineRule="auto"/>
              <w:rPr>
                <w:rFonts w:ascii="Arial" w:cs="Arial" w:hAnsi="Arial"/>
                <w:spacing w:val="4"/>
                <w:sz w:val="20"/>
                <w:szCs w:val="20"/>
                <w:highlight w:val="yellow"/>
              </w:rPr>
            </w:pPr>
            <w:r>
              <w:rPr>
                <w:rFonts w:ascii="Arial" w:cs="Arial" w:hAnsi="Arial"/>
                <w:spacing w:val="4"/>
                <w:sz w:val="20"/>
                <w:szCs w:val="20"/>
                <w:highlight w:val="yellow"/>
              </w:rPr>
              <w:t>Указать перечень экскурсий тура</w:t>
            </w:r>
          </w:p>
        </w:tc>
      </w:tr>
      <w:tr>
        <w:trPr>
          <w:trHeight w:val="20"/>
        </w:trPr>
        <w:tc>
          <w:tcPr>
            <w:cnfStyle w:val="000010100000"/>
            <w:tcW w:w="10490" w:type="dxa"/>
            <w:gridSpan w:val="2"/>
            <w:vAlign w:val="center"/>
          </w:tcPr>
          <w:p w14:paraId="000000F5">
            <w:pPr>
              <w:spacing w:after="0" w:line="240" w:lineRule="auto"/>
              <w:rPr>
                <w:rFonts w:ascii="Arial" w:cs="Arial" w:hAnsi="Arial"/>
                <w:b/>
                <w:sz w:val="20"/>
                <w:szCs w:val="20"/>
              </w:rPr>
            </w:pPr>
            <w:r>
              <w:rPr>
                <w:rFonts w:ascii="Arial" w:cs="Arial" w:hAnsi="Arial"/>
                <w:b/>
                <w:caps/>
                <w:sz w:val="20"/>
                <w:szCs w:val="20"/>
              </w:rPr>
              <w:t>ИНАЯ ИНФОРМАЦИЯ:</w:t>
            </w:r>
          </w:p>
        </w:tc>
      </w:tr>
      <w:tr>
        <w:trPr>
          <w:trHeight w:val="20"/>
        </w:trPr>
        <w:tc>
          <w:tcPr>
            <w:cnfStyle w:val="000010010000"/>
            <w:tcW w:w="3119" w:type="dxa"/>
            <w:vAlign w:val="center"/>
          </w:tcPr>
          <w:p w14:paraId="000000F6">
            <w:pPr>
              <w:spacing w:after="0" w:line="160" w:lineRule="exact"/>
              <w:rPr>
                <w:rFonts w:ascii="Arial" w:cs="Arial" w:hAnsi="Arial"/>
                <w:spacing w:val="4"/>
                <w:sz w:val="16"/>
                <w:szCs w:val="16"/>
              </w:rPr>
            </w:pPr>
            <w:r>
              <w:rPr>
                <w:rFonts w:ascii="Arial" w:cs="Arial" w:hAnsi="Arial"/>
                <w:spacing w:val="4"/>
                <w:sz w:val="16"/>
                <w:szCs w:val="16"/>
              </w:rPr>
              <w:t>Количество путевок:</w:t>
            </w:r>
          </w:p>
        </w:tc>
        <w:tc>
          <w:tcPr>
            <w:cnfStyle w:val="000001010000"/>
            <w:tcW w:w="7371" w:type="dxa"/>
            <w:vAlign w:val="center"/>
          </w:tcPr>
          <w:p w14:paraId="000000F7">
            <w:pPr>
              <w:spacing w:after="0" w:line="240" w:lineRule="auto"/>
              <w:rPr>
                <w:rFonts w:ascii="Arial" w:cs="Arial" w:hAnsi="Arial"/>
                <w:b/>
                <w:sz w:val="20"/>
                <w:szCs w:val="20"/>
                <w:highlight w:val="yellow"/>
              </w:rPr>
            </w:pPr>
            <w:r>
              <w:rPr>
                <w:rFonts w:ascii="Arial" w:cs="Arial" w:hAnsi="Arial"/>
                <w:b/>
                <w:sz w:val="20"/>
                <w:szCs w:val="20"/>
                <w:highlight w:val="yellow"/>
              </w:rPr>
              <w:t>2</w:t>
            </w:r>
          </w:p>
        </w:tc>
      </w:tr>
      <w:tr>
        <w:trPr>
          <w:trHeight w:val="20"/>
        </w:trPr>
        <w:tc>
          <w:tcPr>
            <w:cnfStyle w:val="000010100000"/>
            <w:tcW w:w="3119" w:type="dxa"/>
            <w:vAlign w:val="center"/>
          </w:tcPr>
          <w:p w14:paraId="000000F8">
            <w:pPr>
              <w:spacing w:after="0" w:line="160" w:lineRule="exact"/>
              <w:rPr>
                <w:rFonts w:ascii="Arial" w:cs="Arial" w:hAnsi="Arial"/>
                <w:spacing w:val="4"/>
                <w:sz w:val="16"/>
                <w:szCs w:val="16"/>
              </w:rPr>
            </w:pPr>
            <w:r>
              <w:rPr>
                <w:rFonts w:ascii="Arial" w:cs="Arial" w:hAnsi="Arial"/>
                <w:spacing w:val="4"/>
                <w:sz w:val="16"/>
                <w:szCs w:val="16"/>
              </w:rPr>
              <w:t>Принимающая сторона:</w:t>
            </w:r>
          </w:p>
        </w:tc>
        <w:tc>
          <w:tcPr>
            <w:cnfStyle w:val="000001100000"/>
            <w:tcW w:w="7371" w:type="dxa"/>
            <w:vAlign w:val="center"/>
          </w:tcPr>
          <w:p w14:paraId="000000F9">
            <w:pPr>
              <w:spacing w:after="0" w:line="240" w:lineRule="auto"/>
              <w:rPr>
                <w:rFonts w:ascii="Arial" w:cs="Arial" w:hAnsi="Arial"/>
                <w:sz w:val="20"/>
                <w:szCs w:val="20"/>
              </w:rPr>
            </w:pPr>
            <w:r>
              <w:rPr>
                <w:rFonts w:ascii="Arial" w:cs="Arial" w:hAnsi="Arial"/>
                <w:sz w:val="20"/>
                <w:szCs w:val="20"/>
              </w:rPr>
              <w:t>в соответстви</w:t>
            </w:r>
            <w:r>
              <w:rPr>
                <w:rFonts w:ascii="Arial" w:cs="Arial" w:hAnsi="Arial"/>
                <w:sz w:val="20"/>
                <w:szCs w:val="20"/>
              </w:rPr>
              <w:t>и</w:t>
            </w:r>
            <w:r>
              <w:rPr>
                <w:rFonts w:ascii="Arial" w:cs="Arial" w:hAnsi="Arial"/>
                <w:sz w:val="20"/>
                <w:szCs w:val="20"/>
              </w:rPr>
              <w:t xml:space="preserve"> с программой тура</w:t>
            </w:r>
          </w:p>
        </w:tc>
      </w:tr>
      <w:tr>
        <w:trPr>
          <w:trHeight w:val="20"/>
        </w:trPr>
        <w:tc>
          <w:tcPr>
            <w:cnfStyle w:val="000010010000"/>
            <w:tcW w:w="3119" w:type="dxa"/>
            <w:vAlign w:val="center"/>
          </w:tcPr>
          <w:p w14:paraId="000000FA">
            <w:pPr>
              <w:spacing w:after="0" w:line="160" w:lineRule="exact"/>
              <w:rPr>
                <w:rFonts w:ascii="Arial" w:cs="Arial" w:hAnsi="Arial"/>
                <w:spacing w:val="4"/>
                <w:sz w:val="16"/>
                <w:szCs w:val="16"/>
              </w:rPr>
            </w:pPr>
            <w:r>
              <w:rPr>
                <w:rFonts w:ascii="Arial" w:cs="Arial" w:hAnsi="Arial"/>
                <w:spacing w:val="4"/>
                <w:sz w:val="16"/>
                <w:szCs w:val="16"/>
              </w:rPr>
              <w:t>Примечание:</w:t>
            </w:r>
          </w:p>
        </w:tc>
        <w:tc>
          <w:tcPr>
            <w:cnfStyle w:val="000001010000"/>
            <w:tcW w:w="7371" w:type="dxa"/>
            <w:vAlign w:val="center"/>
          </w:tcPr>
          <w:p w14:paraId="000000FB">
            <w:pPr>
              <w:pBdr>
                <w:top w:val="nil" w:sz="4" w:space="0"/>
                <w:left w:val="nil" w:sz="4" w:space="0"/>
                <w:bottom w:val="nil" w:sz="4" w:space="0"/>
                <w:right w:val="nil" w:sz="4" w:space="0"/>
                <w:between w:val="nil" w:sz="4" w:space="0"/>
              </w:pBdr>
              <w:spacing w:after="0" w:line="160" w:lineRule="exact"/>
              <w:jc w:val="both"/>
              <w:rPr>
                <w:rFonts w:ascii="Arial" w:cs="Arial" w:eastAsia="Courier New" w:hAnsi="Arial"/>
                <w:b/>
                <w:bCs/>
                <w:spacing w:val="-4"/>
                <w:sz w:val="16"/>
                <w:szCs w:val="16"/>
              </w:rPr>
            </w:pPr>
            <w:r>
              <w:rPr>
                <w:rFonts w:ascii="Arial" w:cs="Arial" w:eastAsia="Times New Roman" w:hAnsi="Arial"/>
                <w:b/>
                <w:bCs/>
                <w:spacing w:val="-4"/>
                <w:sz w:val="16"/>
                <w:szCs w:val="16"/>
              </w:rPr>
              <w:t>В исключительных случаях возможно изменение графика и программы туристического путешествия без уменьшения общего объема и качества услуг, в том числе:</w:t>
            </w:r>
          </w:p>
          <w:p w14:paraId="000000FC">
            <w:pPr>
              <w:pStyle w:val="ListParagraph"/>
              <w:numPr>
                <w:ilvl w:val="0"/>
                <w:numId w:val="3"/>
              </w:numPr>
              <w:pBdr>
                <w:top w:val="nil" w:sz="4" w:space="0"/>
                <w:left w:val="nil" w:sz="4" w:space="0"/>
                <w:bottom w:val="nil" w:sz="4" w:space="0"/>
                <w:right w:val="nil" w:sz="4" w:space="0"/>
                <w:between w:val="nil" w:sz="4" w:space="0"/>
              </w:pBdr>
              <w:tabs>
                <w:tab w:val="left" w:pos="313"/>
              </w:tabs>
              <w:spacing w:after="0" w:line="160" w:lineRule="exact"/>
              <w:ind w:left="0" w:firstLine="0"/>
              <w:jc w:val="both"/>
              <w:rPr>
                <w:rFonts w:ascii="Arial" w:cs="Arial" w:eastAsia="Courier New" w:hAnsi="Arial"/>
                <w:b/>
                <w:bCs/>
                <w:spacing w:val="-4"/>
                <w:sz w:val="16"/>
                <w:szCs w:val="16"/>
              </w:rPr>
            </w:pPr>
            <w:r>
              <w:rPr>
                <w:rFonts w:ascii="Arial" w:cs="Arial" w:eastAsia="Courier New" w:hAnsi="Arial"/>
                <w:b/>
                <w:bCs/>
                <w:spacing w:val="-4"/>
                <w:sz w:val="16"/>
                <w:szCs w:val="16"/>
              </w:rPr>
              <w:t>по мере комплектации группы;</w:t>
            </w:r>
          </w:p>
          <w:p w14:paraId="000000FD">
            <w:pPr>
              <w:pStyle w:val="ListParagraph"/>
              <w:numPr>
                <w:ilvl w:val="0"/>
                <w:numId w:val="3"/>
              </w:numPr>
              <w:pBdr>
                <w:top w:val="nil" w:sz="4" w:space="0"/>
                <w:left w:val="nil" w:sz="4" w:space="0"/>
                <w:bottom w:val="nil" w:sz="4" w:space="0"/>
                <w:right w:val="nil" w:sz="4" w:space="0"/>
                <w:between w:val="nil" w:sz="4" w:space="0"/>
              </w:pBdr>
              <w:tabs>
                <w:tab w:val="left" w:pos="313"/>
              </w:tabs>
              <w:spacing w:after="0" w:line="160" w:lineRule="exact"/>
              <w:ind w:left="0" w:firstLine="0"/>
              <w:jc w:val="both"/>
              <w:rPr>
                <w:rFonts w:ascii="Arial" w:cs="Arial" w:eastAsia="Courier New" w:hAnsi="Arial"/>
                <w:b/>
                <w:bCs/>
                <w:spacing w:val="-4"/>
                <w:sz w:val="16"/>
                <w:szCs w:val="16"/>
              </w:rPr>
            </w:pPr>
            <w:r>
              <w:rPr>
                <w:rFonts w:ascii="Arial" w:cs="Arial" w:eastAsia="Times New Roman" w:hAnsi="Arial"/>
                <w:b/>
                <w:bCs/>
                <w:spacing w:val="-4"/>
                <w:sz w:val="16"/>
                <w:szCs w:val="16"/>
              </w:rPr>
              <w:t xml:space="preserve">при осложнении дорожной обстановки; </w:t>
            </w:r>
          </w:p>
          <w:p w14:paraId="000000FE">
            <w:pPr>
              <w:pStyle w:val="ListParagraph"/>
              <w:numPr>
                <w:ilvl w:val="0"/>
                <w:numId w:val="3"/>
              </w:numPr>
              <w:pBdr>
                <w:top w:val="nil" w:sz="4" w:space="0"/>
                <w:left w:val="nil" w:sz="4" w:space="0"/>
                <w:bottom w:val="nil" w:sz="4" w:space="0"/>
                <w:right w:val="nil" w:sz="4" w:space="0"/>
                <w:between w:val="nil" w:sz="4" w:space="0"/>
              </w:pBdr>
              <w:tabs>
                <w:tab w:val="left" w:pos="313"/>
              </w:tabs>
              <w:spacing w:after="0" w:line="160" w:lineRule="exact"/>
              <w:ind w:left="0" w:firstLine="0"/>
              <w:jc w:val="both"/>
              <w:rPr>
                <w:rFonts w:ascii="Arial" w:cs="Arial" w:eastAsia="Courier New" w:hAnsi="Arial"/>
                <w:b/>
                <w:bCs/>
                <w:color w:val="000000"/>
                <w:spacing w:val="-4"/>
                <w:sz w:val="16"/>
                <w:szCs w:val="16"/>
              </w:rPr>
            </w:pPr>
            <w:r>
              <w:rPr>
                <w:rFonts w:ascii="Arial" w:cs="Arial" w:eastAsia="Times New Roman" w:hAnsi="Arial"/>
                <w:b/>
                <w:bCs/>
                <w:color w:val="000000"/>
                <w:spacing w:val="-4"/>
                <w:sz w:val="16"/>
                <w:szCs w:val="16"/>
              </w:rPr>
              <w:t>при опоздании сопутствующего транспорта (поезда, паромы, трансферы и т.д.);</w:t>
            </w:r>
          </w:p>
          <w:p w14:paraId="000000FF">
            <w:pPr>
              <w:pStyle w:val="ListParagraph"/>
              <w:numPr>
                <w:ilvl w:val="0"/>
                <w:numId w:val="3"/>
              </w:numPr>
              <w:pBdr>
                <w:top w:val="nil" w:sz="4" w:space="0"/>
                <w:left w:val="nil" w:sz="4" w:space="0"/>
                <w:bottom w:val="nil" w:sz="4" w:space="0"/>
                <w:right w:val="nil" w:sz="4" w:space="0"/>
                <w:between w:val="nil" w:sz="4" w:space="0"/>
              </w:pBdr>
              <w:tabs>
                <w:tab w:val="left" w:pos="313"/>
              </w:tabs>
              <w:spacing w:after="0" w:line="160" w:lineRule="exact"/>
              <w:ind w:left="0" w:firstLine="0"/>
              <w:jc w:val="both"/>
              <w:rPr>
                <w:rFonts w:ascii="Arial" w:cs="Arial" w:eastAsia="Courier New" w:hAnsi="Arial"/>
                <w:b/>
                <w:bCs/>
                <w:color w:val="000000"/>
                <w:spacing w:val="-4"/>
                <w:sz w:val="16"/>
                <w:szCs w:val="16"/>
              </w:rPr>
            </w:pPr>
            <w:r>
              <w:rPr>
                <w:rFonts w:ascii="Arial" w:cs="Arial" w:eastAsia="Times New Roman" w:hAnsi="Arial"/>
                <w:b/>
                <w:bCs/>
                <w:color w:val="000000"/>
                <w:spacing w:val="-4"/>
                <w:sz w:val="16"/>
                <w:szCs w:val="16"/>
              </w:rPr>
              <w:t xml:space="preserve">при задержках в связи с пограничным, таможенным и иными видами контроля; </w:t>
            </w:r>
          </w:p>
          <w:p w14:paraId="00000100">
            <w:pPr>
              <w:pStyle w:val="ListParagraph"/>
              <w:numPr>
                <w:ilvl w:val="0"/>
                <w:numId w:val="3"/>
              </w:numPr>
              <w:pBdr>
                <w:top w:val="nil" w:sz="4" w:space="0"/>
                <w:left w:val="nil" w:sz="4" w:space="0"/>
                <w:bottom w:val="nil" w:sz="4" w:space="0"/>
                <w:right w:val="nil" w:sz="4" w:space="0"/>
                <w:between w:val="nil" w:sz="4" w:space="0"/>
              </w:pBdr>
              <w:tabs>
                <w:tab w:val="left" w:pos="313"/>
              </w:tabs>
              <w:spacing w:after="0" w:line="160" w:lineRule="exact"/>
              <w:ind w:left="0" w:firstLine="0"/>
              <w:jc w:val="both"/>
              <w:rPr>
                <w:rFonts w:ascii="Arial" w:cs="Arial" w:eastAsia="Courier New" w:hAnsi="Arial"/>
                <w:b/>
                <w:bCs/>
                <w:color w:val="000000"/>
                <w:spacing w:val="-4"/>
                <w:sz w:val="16"/>
                <w:szCs w:val="16"/>
              </w:rPr>
            </w:pPr>
            <w:r>
              <w:rPr>
                <w:rFonts w:ascii="Arial" w:cs="Arial" w:eastAsia="Times New Roman" w:hAnsi="Arial"/>
                <w:b/>
                <w:bCs/>
                <w:color w:val="000000"/>
                <w:spacing w:val="-4"/>
                <w:sz w:val="16"/>
                <w:szCs w:val="16"/>
              </w:rPr>
              <w:t>в связи с мероприятиями, проводимыми на объектах посещения или показа, когда такие объекты закрываются для посещения;</w:t>
            </w:r>
          </w:p>
          <w:p w14:paraId="00000101">
            <w:pPr>
              <w:pStyle w:val="ListParagraph"/>
              <w:numPr>
                <w:ilvl w:val="0"/>
                <w:numId w:val="3"/>
              </w:numPr>
              <w:pBdr>
                <w:top w:val="nil" w:sz="4" w:space="0"/>
                <w:left w:val="nil" w:sz="4" w:space="0"/>
                <w:bottom w:val="nil" w:sz="4" w:space="0"/>
                <w:right w:val="nil" w:sz="4" w:space="0"/>
                <w:between w:val="nil" w:sz="4" w:space="0"/>
              </w:pBdr>
              <w:tabs>
                <w:tab w:val="left" w:pos="313"/>
              </w:tabs>
              <w:spacing w:after="0" w:line="160" w:lineRule="exact"/>
              <w:ind w:left="0" w:firstLine="0"/>
              <w:jc w:val="both"/>
              <w:rPr>
                <w:rFonts w:ascii="Arial" w:cs="Arial" w:eastAsia="Courier New" w:hAnsi="Arial"/>
                <w:color w:val="000000"/>
                <w:spacing w:val="-4"/>
                <w:sz w:val="18"/>
                <w:szCs w:val="18"/>
              </w:rPr>
            </w:pPr>
            <w:r>
              <w:rPr>
                <w:rFonts w:ascii="Arial" w:cs="Arial" w:eastAsia="Courier New" w:hAnsi="Arial"/>
                <w:b/>
                <w:bCs/>
                <w:spacing w:val="-4"/>
                <w:sz w:val="16"/>
                <w:szCs w:val="16"/>
              </w:rPr>
              <w:t>иные подобные обстоятельства.</w:t>
            </w:r>
          </w:p>
        </w:tc>
      </w:tr>
    </w:tbl>
    <w:p w14:paraId="00000102">
      <w:pPr>
        <w:pBdr>
          <w:top w:val="nil" w:sz="4" w:space="0"/>
          <w:left w:val="nil" w:sz="4" w:space="0"/>
          <w:bottom w:val="nil" w:sz="4" w:space="0"/>
          <w:right w:val="nil" w:sz="4" w:space="0"/>
          <w:between w:val="nil" w:sz="4" w:space="0"/>
        </w:pBdr>
        <w:spacing w:after="0" w:line="140" w:lineRule="exact"/>
        <w:ind w:firstLine="284"/>
        <w:jc w:val="both"/>
        <w:rPr>
          <w:rFonts w:ascii="Arial" w:cs="Arial" w:eastAsia="Times New Roman" w:hAnsi="Arial"/>
          <w:i/>
          <w:iCs/>
          <w:sz w:val="14"/>
          <w:szCs w:val="14"/>
        </w:rPr>
      </w:pPr>
      <w:r>
        <w:rPr>
          <w:rFonts w:ascii="Arial" w:cs="Arial" w:hAnsi="Arial"/>
          <w:i/>
          <w:iCs/>
          <w:sz w:val="14"/>
          <w:szCs w:val="14"/>
          <w:vertAlign w:val="superscript"/>
        </w:rPr>
        <w:t>1</w:t>
      </w:r>
      <w:r>
        <w:rPr>
          <w:rFonts w:ascii="Arial" w:cs="Arial" w:hAnsi="Arial"/>
          <w:i/>
          <w:iCs/>
          <w:sz w:val="14"/>
          <w:szCs w:val="14"/>
        </w:rPr>
        <w:t xml:space="preserve"> </w:t>
      </w:r>
      <w:r>
        <w:rPr>
          <w:rFonts w:ascii="Arial" w:cs="Arial" w:eastAsia="Times New Roman" w:hAnsi="Arial"/>
          <w:i/>
          <w:iCs/>
          <w:sz w:val="14"/>
          <w:szCs w:val="14"/>
        </w:rPr>
        <w:t>Н</w:t>
      </w:r>
      <w:r>
        <w:rPr>
          <w:rFonts w:ascii="Arial" w:cs="Arial" w:eastAsia="Times New Roman" w:hAnsi="Arial"/>
          <w:i/>
          <w:iCs/>
          <w:sz w:val="14"/>
          <w:szCs w:val="14"/>
        </w:rPr>
        <w:t>епосредственное время отправления и прибытия транспорта сообщаются дополнительно, могут быть изменены в связи с дорожной обстановкой, а также действиями государственных органов и организаци</w:t>
      </w:r>
      <w:r>
        <w:rPr>
          <w:rFonts w:ascii="Arial" w:cs="Arial" w:eastAsia="Times New Roman" w:hAnsi="Arial"/>
          <w:i/>
          <w:iCs/>
          <w:sz w:val="14"/>
          <w:szCs w:val="14"/>
        </w:rPr>
        <w:t>й. Время в пути указано ориентировочно.</w:t>
      </w:r>
    </w:p>
    <w:p w14:paraId="00000103">
      <w:pPr>
        <w:pBdr>
          <w:top w:val="nil" w:sz="4" w:space="0"/>
          <w:left w:val="nil" w:sz="4" w:space="0"/>
          <w:bottom w:val="nil" w:sz="4" w:space="0"/>
          <w:right w:val="nil" w:sz="4" w:space="0"/>
          <w:between w:val="nil" w:sz="4" w:space="0"/>
        </w:pBdr>
        <w:spacing w:after="0" w:line="140" w:lineRule="exact"/>
        <w:ind w:firstLine="284"/>
        <w:jc w:val="both"/>
        <w:rPr>
          <w:rFonts w:ascii="Arial" w:cs="Arial" w:eastAsia="Times New Roman" w:hAnsi="Arial"/>
          <w:i/>
          <w:iCs/>
          <w:sz w:val="14"/>
          <w:szCs w:val="14"/>
        </w:rPr>
      </w:pPr>
      <w:r>
        <w:rPr>
          <w:rFonts w:ascii="Arial" w:cs="Arial" w:hAnsi="Arial"/>
          <w:i/>
          <w:iCs/>
          <w:sz w:val="14"/>
          <w:szCs w:val="14"/>
          <w:vertAlign w:val="superscript"/>
        </w:rPr>
        <w:t>2</w:t>
      </w:r>
      <w:r>
        <w:rPr>
          <w:rFonts w:ascii="Arial" w:cs="Arial" w:hAnsi="Arial"/>
          <w:i/>
          <w:iCs/>
          <w:sz w:val="14"/>
          <w:szCs w:val="14"/>
        </w:rPr>
        <w:t xml:space="preserve"> </w:t>
      </w:r>
      <w:r>
        <w:rPr>
          <w:rFonts w:ascii="Arial" w:cs="Arial" w:eastAsia="Times New Roman" w:hAnsi="Arial"/>
          <w:i/>
          <w:iCs/>
          <w:sz w:val="14"/>
          <w:szCs w:val="14"/>
        </w:rPr>
        <w:t>Т</w:t>
      </w:r>
      <w:r>
        <w:rPr>
          <w:rFonts w:ascii="Arial" w:cs="Arial" w:eastAsia="Times New Roman" w:hAnsi="Arial"/>
          <w:i/>
          <w:iCs/>
          <w:sz w:val="14"/>
          <w:szCs w:val="14"/>
        </w:rPr>
        <w:t>ранспорт предоставляется Перевозчиком и может быть заменен по обстоятельствам, не зависящим от Исполнителя.</w:t>
      </w:r>
    </w:p>
    <w:p w14:paraId="00000104">
      <w:pPr>
        <w:pBdr>
          <w:top w:val="nil" w:sz="4" w:space="0"/>
          <w:left w:val="nil" w:sz="4" w:space="0"/>
          <w:bottom w:val="nil" w:sz="4" w:space="0"/>
          <w:right w:val="nil" w:sz="4" w:space="0"/>
          <w:between w:val="nil" w:sz="4" w:space="0"/>
        </w:pBdr>
        <w:spacing w:after="0" w:line="140" w:lineRule="exact"/>
        <w:ind w:firstLine="284"/>
        <w:jc w:val="both"/>
        <w:rPr>
          <w:rFonts w:ascii="Arial" w:cs="Arial" w:eastAsia="Times New Roman" w:hAnsi="Arial"/>
          <w:i/>
          <w:iCs/>
          <w:sz w:val="14"/>
          <w:szCs w:val="14"/>
        </w:rPr>
      </w:pPr>
      <w:r>
        <w:rPr>
          <w:rFonts w:ascii="Arial" w:cs="Arial" w:hAnsi="Arial"/>
          <w:i/>
          <w:iCs/>
          <w:sz w:val="14"/>
          <w:szCs w:val="14"/>
          <w:vertAlign w:val="superscript"/>
        </w:rPr>
        <w:t>3</w:t>
      </w:r>
      <w:r>
        <w:rPr>
          <w:rFonts w:ascii="Arial" w:cs="Arial" w:hAnsi="Arial"/>
          <w:i/>
          <w:iCs/>
          <w:sz w:val="14"/>
          <w:szCs w:val="14"/>
        </w:rPr>
        <w:t xml:space="preserve"> </w:t>
      </w:r>
      <w:r>
        <w:rPr>
          <w:rFonts w:ascii="Arial" w:cs="Arial" w:eastAsia="Times New Roman" w:hAnsi="Arial"/>
          <w:i/>
          <w:iCs/>
          <w:sz w:val="14"/>
          <w:szCs w:val="14"/>
        </w:rPr>
        <w:t>О</w:t>
      </w:r>
      <w:r>
        <w:rPr>
          <w:rFonts w:ascii="Arial" w:cs="Arial" w:eastAsia="Times New Roman" w:hAnsi="Arial"/>
          <w:i/>
          <w:iCs/>
          <w:sz w:val="14"/>
          <w:szCs w:val="14"/>
        </w:rPr>
        <w:t>тель</w:t>
      </w:r>
      <w:r>
        <w:rPr>
          <w:rFonts w:ascii="Arial" w:cs="Arial" w:eastAsia="Times New Roman" w:hAnsi="Arial"/>
          <w:i/>
          <w:iCs/>
          <w:sz w:val="14"/>
          <w:szCs w:val="14"/>
        </w:rPr>
        <w:t xml:space="preserve"> (в том числе ресторан) </w:t>
      </w:r>
      <w:r>
        <w:rPr>
          <w:rFonts w:ascii="Arial" w:cs="Arial" w:eastAsia="Times New Roman" w:hAnsi="Arial"/>
          <w:i/>
          <w:iCs/>
          <w:sz w:val="14"/>
          <w:szCs w:val="14"/>
        </w:rPr>
        <w:t>предоставля</w:t>
      </w:r>
      <w:r>
        <w:rPr>
          <w:rFonts w:ascii="Arial" w:cs="Arial" w:eastAsia="Times New Roman" w:hAnsi="Arial"/>
          <w:i/>
          <w:iCs/>
          <w:sz w:val="14"/>
          <w:szCs w:val="14"/>
        </w:rPr>
        <w:t>ю</w:t>
      </w:r>
      <w:r>
        <w:rPr>
          <w:rFonts w:ascii="Arial" w:cs="Arial" w:eastAsia="Times New Roman" w:hAnsi="Arial"/>
          <w:i/>
          <w:iCs/>
          <w:sz w:val="14"/>
          <w:szCs w:val="14"/>
        </w:rPr>
        <w:t xml:space="preserve">тся принимающей стороной и </w:t>
      </w:r>
      <w:r>
        <w:rPr>
          <w:rFonts w:ascii="Arial" w:cs="Arial" w:eastAsia="Times New Roman" w:hAnsi="Arial"/>
          <w:i/>
          <w:iCs/>
          <w:sz w:val="14"/>
          <w:szCs w:val="14"/>
        </w:rPr>
        <w:t>могут</w:t>
      </w:r>
      <w:r>
        <w:rPr>
          <w:rFonts w:ascii="Arial" w:cs="Arial" w:eastAsia="Times New Roman" w:hAnsi="Arial"/>
          <w:i/>
          <w:iCs/>
          <w:sz w:val="14"/>
          <w:szCs w:val="14"/>
        </w:rPr>
        <w:t xml:space="preserve"> быть заменен</w:t>
      </w:r>
      <w:r>
        <w:rPr>
          <w:rFonts w:ascii="Arial" w:cs="Arial" w:eastAsia="Times New Roman" w:hAnsi="Arial"/>
          <w:i/>
          <w:iCs/>
          <w:sz w:val="14"/>
          <w:szCs w:val="14"/>
        </w:rPr>
        <w:t>ы</w:t>
      </w:r>
      <w:r>
        <w:rPr>
          <w:rFonts w:ascii="Arial" w:cs="Arial" w:eastAsia="Times New Roman" w:hAnsi="Arial"/>
          <w:i/>
          <w:iCs/>
          <w:sz w:val="14"/>
          <w:szCs w:val="14"/>
        </w:rPr>
        <w:t xml:space="preserve"> по обстоятельствам, н</w:t>
      </w:r>
      <w:r>
        <w:rPr>
          <w:rFonts w:ascii="Arial" w:cs="Arial" w:eastAsia="Times New Roman" w:hAnsi="Arial"/>
          <w:i/>
          <w:iCs/>
          <w:sz w:val="14"/>
          <w:szCs w:val="14"/>
        </w:rPr>
        <w:t xml:space="preserve">е </w:t>
      </w:r>
      <w:r>
        <w:rPr>
          <w:rFonts w:ascii="Arial" w:cs="Arial" w:eastAsia="Times New Roman" w:hAnsi="Arial"/>
          <w:i/>
          <w:iCs/>
          <w:sz w:val="14"/>
          <w:szCs w:val="14"/>
        </w:rPr>
        <w:t>зависящим от Исполнителя</w:t>
      </w:r>
      <w:r>
        <w:rPr>
          <w:rFonts w:ascii="Arial" w:cs="Arial" w:eastAsia="Times New Roman" w:hAnsi="Arial"/>
          <w:i/>
          <w:iCs/>
          <w:sz w:val="14"/>
          <w:szCs w:val="14"/>
        </w:rPr>
        <w:t>,</w:t>
      </w:r>
      <w:r>
        <w:rPr>
          <w:rFonts w:ascii="Arial" w:cs="Arial" w:eastAsia="Times New Roman" w:hAnsi="Arial"/>
          <w:i/>
          <w:iCs/>
          <w:sz w:val="14"/>
          <w:szCs w:val="14"/>
        </w:rPr>
        <w:t xml:space="preserve"> на равнозначны</w:t>
      </w:r>
      <w:r>
        <w:rPr>
          <w:rFonts w:ascii="Arial" w:cs="Arial" w:eastAsia="Times New Roman" w:hAnsi="Arial"/>
          <w:i/>
          <w:iCs/>
          <w:sz w:val="14"/>
          <w:szCs w:val="14"/>
        </w:rPr>
        <w:t>е</w:t>
      </w:r>
      <w:r>
        <w:rPr>
          <w:rFonts w:ascii="Arial" w:cs="Arial" w:eastAsia="Times New Roman" w:hAnsi="Arial"/>
          <w:i/>
          <w:iCs/>
          <w:sz w:val="14"/>
          <w:szCs w:val="14"/>
        </w:rPr>
        <w:t xml:space="preserve"> или высшей категории.</w:t>
      </w:r>
    </w:p>
    <w:p w14:paraId="00000105">
      <w:pPr>
        <w:pBdr>
          <w:top w:val="nil" w:sz="4" w:space="0"/>
          <w:left w:val="nil" w:sz="4" w:space="0"/>
          <w:bottom w:val="nil" w:sz="4" w:space="0"/>
          <w:right w:val="nil" w:sz="4" w:space="0"/>
          <w:between w:val="nil" w:sz="4" w:space="0"/>
        </w:pBdr>
        <w:spacing w:after="0" w:line="140" w:lineRule="exact"/>
        <w:ind w:firstLine="284"/>
        <w:jc w:val="both"/>
        <w:rPr>
          <w:rFonts w:ascii="Arial" w:cs="Arial" w:eastAsia="Times New Roman" w:hAnsi="Arial"/>
          <w:i/>
          <w:iCs/>
          <w:sz w:val="14"/>
          <w:szCs w:val="14"/>
        </w:rPr>
      </w:pPr>
      <w:r>
        <w:rPr>
          <w:rFonts w:ascii="Arial" w:cs="Arial" w:hAnsi="Arial"/>
          <w:i/>
          <w:iCs/>
          <w:sz w:val="14"/>
          <w:szCs w:val="14"/>
          <w:vertAlign w:val="superscript"/>
        </w:rPr>
        <w:t>4</w:t>
      </w:r>
      <w:r>
        <w:rPr>
          <w:rFonts w:ascii="Arial" w:cs="Arial" w:hAnsi="Arial"/>
          <w:i/>
          <w:iCs/>
          <w:sz w:val="14"/>
          <w:szCs w:val="14"/>
        </w:rPr>
        <w:t xml:space="preserve"> </w:t>
      </w:r>
      <w:r>
        <w:rPr>
          <w:rFonts w:ascii="Arial" w:cs="Arial" w:eastAsia="Times New Roman" w:hAnsi="Arial"/>
          <w:i/>
          <w:iCs/>
          <w:sz w:val="14"/>
          <w:szCs w:val="14"/>
        </w:rPr>
        <w:t>В</w:t>
      </w:r>
      <w:r>
        <w:rPr>
          <w:rFonts w:ascii="Arial" w:cs="Arial" w:eastAsia="Times New Roman" w:hAnsi="Arial"/>
          <w:i/>
          <w:iCs/>
          <w:sz w:val="14"/>
          <w:szCs w:val="14"/>
        </w:rPr>
        <w:t>ыбор конкретного номера по расположению осуществляет администрация отеля</w:t>
      </w:r>
      <w:r>
        <w:rPr>
          <w:rFonts w:ascii="Arial" w:cs="Arial" w:eastAsia="Times New Roman" w:hAnsi="Arial"/>
          <w:i/>
          <w:iCs/>
          <w:sz w:val="14"/>
          <w:szCs w:val="14"/>
        </w:rPr>
        <w:t>,</w:t>
      </w:r>
      <w:r>
        <w:rPr>
          <w:rFonts w:ascii="Arial" w:cs="Arial" w:eastAsia="Times New Roman" w:hAnsi="Arial"/>
          <w:i/>
          <w:iCs/>
          <w:sz w:val="14"/>
          <w:szCs w:val="14"/>
        </w:rPr>
        <w:t xml:space="preserve"> исходя из возможностей отел</w:t>
      </w:r>
      <w:r>
        <w:rPr>
          <w:rFonts w:ascii="Arial" w:cs="Arial" w:eastAsia="Times New Roman" w:hAnsi="Arial"/>
          <w:i/>
          <w:iCs/>
          <w:sz w:val="14"/>
          <w:szCs w:val="14"/>
        </w:rPr>
        <w:t>я,</w:t>
      </w:r>
      <w:r>
        <w:rPr>
          <w:rFonts w:ascii="Arial" w:cs="Arial" w:eastAsia="Times New Roman" w:hAnsi="Arial"/>
          <w:i/>
          <w:iCs/>
          <w:sz w:val="14"/>
          <w:szCs w:val="14"/>
        </w:rPr>
        <w:t xml:space="preserve"> и не является обязанностью Исполнителя</w:t>
      </w:r>
      <w:r>
        <w:rPr>
          <w:rFonts w:ascii="Arial" w:cs="Arial" w:eastAsia="Times New Roman" w:hAnsi="Arial"/>
          <w:i/>
          <w:iCs/>
          <w:sz w:val="14"/>
          <w:szCs w:val="14"/>
        </w:rPr>
        <w:t>.</w:t>
      </w:r>
    </w:p>
    <w:p w14:paraId="00000106">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tbl>
      <w:tblPr>
        <w:tblStyle w:val="Afd"/>
        <w:tblW w:w="10627" w:type="dxa"/>
        <w:jc w:val="center"/>
        <w:tblInd w:w="0" w:type="dxa"/>
        <w:tblLayout w:type="fixed"/>
        <w:tblLook w:val="04A0"/>
      </w:tblPr>
      <w:tblGrid>
        <w:gridCol w:w="5382"/>
        <w:gridCol w:w="5245"/>
      </w:tblGrid>
      <w:tr>
        <w:trPr>
          <w:trHeight w:val="23"/>
          <w:jc w:val="center"/>
        </w:trPr>
        <w:tc>
          <w:tcPr>
            <w:cnfStyle w:val="101000000000"/>
            <w:tcW w:w="5382" w:type="dxa"/>
          </w:tcPr>
          <w:p w14:paraId="00000107">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z w:val="18"/>
                <w:szCs w:val="18"/>
              </w:rPr>
            </w:pPr>
            <w:r>
              <w:rPr>
                <w:rFonts w:ascii="Arial" w:cs="Arial" w:eastAsia="Times New Roman" w:hAnsi="Arial"/>
                <w:b/>
                <w:sz w:val="18"/>
                <w:szCs w:val="18"/>
              </w:rPr>
              <w:t>Исполнитель:</w:t>
            </w:r>
          </w:p>
        </w:tc>
        <w:tc>
          <w:tcPr>
            <w:cnfStyle w:val="100000000000"/>
            <w:tcW w:w="5245" w:type="dxa"/>
          </w:tcPr>
          <w:p w14:paraId="00000108">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z w:val="18"/>
                <w:szCs w:val="18"/>
              </w:rPr>
            </w:pPr>
            <w:r>
              <w:rPr>
                <w:rFonts w:ascii="Arial" w:cs="Arial" w:eastAsia="Times New Roman" w:hAnsi="Arial"/>
                <w:b/>
                <w:sz w:val="18"/>
                <w:szCs w:val="18"/>
              </w:rPr>
              <w:t>Заказчик:</w:t>
            </w:r>
          </w:p>
        </w:tc>
      </w:tr>
      <w:tr>
        <w:trPr>
          <w:trHeight w:val="20"/>
          <w:jc w:val="center"/>
        </w:trPr>
        <w:tc>
          <w:tcPr>
            <w:cnfStyle w:val="001000100000"/>
            <w:tcW w:w="5382" w:type="dxa"/>
          </w:tcPr>
          <w:p w14:paraId="00000109">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sz w:val="18"/>
                <w:szCs w:val="18"/>
              </w:rPr>
            </w:pPr>
            <w:r>
              <w:rPr>
                <w:rFonts w:ascii="Arial" w:cs="Arial" w:eastAsia="Times New Roman" w:hAnsi="Arial"/>
                <w:b/>
                <w:sz w:val="18"/>
                <w:szCs w:val="18"/>
              </w:rPr>
              <w:t>Уполномоченный Турагент</w:t>
            </w:r>
            <w:r>
              <w:rPr>
                <w:rFonts w:ascii="Arial" w:cs="Arial" w:eastAsia="Times New Roman" w:hAnsi="Arial"/>
                <w:b/>
                <w:sz w:val="18"/>
                <w:szCs w:val="18"/>
              </w:rPr>
              <w:t>:</w:t>
            </w:r>
          </w:p>
          <w:p w14:paraId="0000010A">
            <w:pPr>
              <w:widowControl w:val="off"/>
              <w:pBdr>
                <w:top w:val="nil" w:sz="4" w:space="0"/>
                <w:left w:val="nil" w:sz="4" w:space="0"/>
                <w:bottom w:val="nil" w:sz="4" w:space="0"/>
                <w:right w:val="nil" w:sz="4" w:space="0"/>
                <w:between w:val="nil" w:sz="4" w:space="0"/>
              </w:pBdr>
              <w:spacing w:after="0" w:line="200" w:lineRule="exact"/>
              <w:rPr>
                <w:rFonts w:ascii="Arial" w:cs="Arial" w:eastAsia="Calibri" w:hAnsi="Arial"/>
                <w:sz w:val="18"/>
                <w:szCs w:val="18"/>
              </w:rPr>
            </w:pPr>
            <w:r>
              <w:rPr>
                <w:rFonts w:ascii="Arial" w:cs="Arial" w:eastAsia="Times New Roman" w:hAnsi="Arial"/>
                <w:b/>
                <w:sz w:val="18"/>
                <w:szCs w:val="18"/>
                <w:highlight w:val="yellow"/>
              </w:rPr>
              <w:t xml:space="preserve">ООО </w:t>
            </w:r>
            <w:r>
              <w:rPr>
                <w:rFonts w:ascii="Arial" w:cs="Arial" w:eastAsia="Times New Roman" w:hAnsi="Arial"/>
                <w:b/>
                <w:sz w:val="18"/>
                <w:szCs w:val="18"/>
                <w:highlight w:val="yellow"/>
              </w:rPr>
              <w:t>«Турагент»</w:t>
            </w:r>
          </w:p>
        </w:tc>
        <w:tc>
          <w:tcPr>
            <w:cnfStyle w:val="000000100000"/>
            <w:tcW w:w="5245" w:type="dxa"/>
          </w:tcPr>
          <w:p w14:paraId="0000010B">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bCs/>
                <w:color w:val="000000"/>
                <w:sz w:val="18"/>
                <w:szCs w:val="18"/>
              </w:rPr>
            </w:pPr>
            <w:r>
              <w:rPr>
                <w:rFonts w:ascii="Arial" w:cs="Arial" w:eastAsia="Times New Roman" w:hAnsi="Arial"/>
                <w:b/>
                <w:bCs/>
                <w:color w:val="000000"/>
                <w:sz w:val="18"/>
                <w:szCs w:val="18"/>
                <w:highlight w:val="yellow"/>
              </w:rPr>
              <w:t>ЗАКАЗЧИК (ФИО ф.л. или НАИМЕНОВАНИЕ ю.л.)</w:t>
            </w:r>
          </w:p>
        </w:tc>
      </w:tr>
      <w:tr>
        <w:trPr>
          <w:trHeight w:val="20"/>
          <w:jc w:val="center"/>
        </w:trPr>
        <w:tc>
          <w:tcPr>
            <w:cnfStyle w:val="001000010000"/>
            <w:tcW w:w="5382" w:type="dxa"/>
          </w:tcPr>
          <w:p w14:paraId="0000010C">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highlight w:val="yellow"/>
              </w:rPr>
              <w:t>Должность представителя Турагента</w:t>
            </w:r>
          </w:p>
          <w:p w14:paraId="0000010D">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p w14:paraId="0000010E">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t>______________________________/____________________</w:t>
            </w:r>
          </w:p>
          <w:p w14:paraId="0000010F">
            <w:pPr>
              <w:widowControl w:val="off"/>
              <w:pBdr>
                <w:top w:val="nil" w:sz="4" w:space="0"/>
                <w:left w:val="nil" w:sz="4" w:space="0"/>
                <w:bottom w:val="nil" w:sz="4" w:space="0"/>
                <w:right w:val="nil" w:sz="4" w:space="0"/>
                <w:between w:val="nil" w:sz="4" w:space="0"/>
              </w:pBdr>
              <w:spacing w:after="0" w:line="120" w:lineRule="exact"/>
              <w:rPr>
                <w:rFonts w:ascii="Arial" w:cs="Arial" w:eastAsia="Times New Roman" w:hAnsi="Arial"/>
                <w:b/>
                <w:sz w:val="18"/>
                <w:szCs w:val="18"/>
              </w:rPr>
            </w:pP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(подпись)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(И.О.Фамилия)</w:t>
            </w:r>
          </w:p>
        </w:tc>
        <w:tc>
          <w:tcPr>
            <w:cnfStyle w:val="000000010000"/>
            <w:tcW w:w="5245" w:type="dxa"/>
          </w:tcPr>
          <w:p w14:paraId="00000110">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highlight w:val="yellow"/>
              </w:rPr>
              <w:t>Заказчик или Должность представителя Заказчика-ю.л.</w:t>
            </w:r>
            <w:r>
              <w:rPr>
                <w:rFonts w:ascii="Arial" w:cs="Arial" w:eastAsia="Times New Roman" w:hAnsi="Arial"/>
                <w:color w:val="000000"/>
                <w:sz w:val="18"/>
                <w:szCs w:val="18"/>
              </w:rPr>
              <w:t xml:space="preserve"> </w:t>
            </w:r>
          </w:p>
          <w:p w14:paraId="00000111">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p w14:paraId="00000112">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t>______________________________/____________________</w:t>
            </w:r>
          </w:p>
          <w:p w14:paraId="00000113">
            <w:pPr>
              <w:widowControl w:val="off"/>
              <w:pBdr>
                <w:top w:val="nil" w:sz="4" w:space="0"/>
                <w:left w:val="nil" w:sz="4" w:space="0"/>
                <w:bottom w:val="nil" w:sz="4" w:space="0"/>
                <w:right w:val="nil" w:sz="4" w:space="0"/>
                <w:between w:val="nil" w:sz="4" w:space="0"/>
              </w:pBdr>
              <w:spacing w:after="0" w:line="120" w:lineRule="exact"/>
              <w:rPr>
                <w:rFonts w:ascii="Arial" w:cs="Arial" w:eastAsia="Times New Roman" w:hAnsi="Arial"/>
                <w:b/>
                <w:bCs/>
                <w:color w:val="000000"/>
                <w:sz w:val="18"/>
                <w:szCs w:val="18"/>
              </w:rPr>
            </w:pP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(подпись)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(И.О.Фамилия)</w:t>
            </w:r>
          </w:p>
        </w:tc>
      </w:tr>
    </w:tbl>
    <w:p w14:paraId="00000114">
      <w:pPr>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hAnsi="Arial"/>
        </w:rPr>
        <w:br w:type="page"/>
      </w:r>
    </w:p>
    <w:p w14:paraId="00000115">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rPr>
        <w:t xml:space="preserve">Приложение </w:t>
      </w:r>
      <w:r>
        <w:rPr>
          <w:rFonts w:ascii="Arial" w:cs="Arial" w:eastAsia="Times New Roman" w:hAnsi="Arial"/>
          <w:bCs/>
          <w:iCs/>
          <w:sz w:val="16"/>
          <w:szCs w:val="16"/>
        </w:rPr>
        <w:t>2</w:t>
      </w:r>
      <w:r>
        <w:rPr>
          <w:rFonts w:ascii="Arial" w:cs="Arial" w:eastAsia="Times New Roman" w:hAnsi="Arial"/>
          <w:bCs/>
          <w:iCs/>
          <w:sz w:val="16"/>
          <w:szCs w:val="16"/>
        </w:rPr>
        <w:t xml:space="preserve"> </w:t>
      </w:r>
    </w:p>
    <w:p w14:paraId="00000116">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rPr>
        <w:t xml:space="preserve">к </w:t>
      </w:r>
      <w:r>
        <w:fldChar w:fldCharType="begin"/>
      </w:r>
      <w:r>
        <w:instrText xml:space="preserve">HYPERLINK \l "bookmark=id.gjdgxs" </w:instrText>
      </w:r>
      <w:r>
        <w:fldChar w:fldCharType="separate"/>
      </w:r>
      <w:r>
        <w:rPr>
          <w:rFonts w:ascii="Arial" w:cs="Arial" w:eastAsia="Times New Roman" w:hAnsi="Arial"/>
          <w:bCs/>
          <w:iCs/>
          <w:sz w:val="16"/>
          <w:szCs w:val="16"/>
        </w:rPr>
        <w:t>договору</w:t>
      </w:r>
      <w:r>
        <w:fldChar w:fldCharType="end"/>
      </w:r>
      <w:r>
        <w:rPr>
          <w:rFonts w:ascii="Arial" w:cs="Arial" w:eastAsia="Times New Roman" w:hAnsi="Arial"/>
          <w:bCs/>
          <w:iCs/>
          <w:sz w:val="16"/>
          <w:szCs w:val="16"/>
        </w:rPr>
        <w:t xml:space="preserve"> оказания туристических услуг</w:t>
      </w:r>
    </w:p>
    <w:p w14:paraId="00000117">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highlight w:val="yellow"/>
        </w:rPr>
        <w:t xml:space="preserve">от </w:t>
      </w:r>
      <w:r>
        <w:rPr>
          <w:rFonts w:ascii="Arial" w:cs="Arial" w:eastAsia="Times New Roman" w:hAnsi="Arial"/>
          <w:bCs/>
          <w:iCs/>
          <w:sz w:val="16"/>
          <w:szCs w:val="16"/>
          <w:highlight w:val="yellow"/>
        </w:rPr>
        <w:t>23.04.2026</w:t>
      </w:r>
      <w:r>
        <w:rPr>
          <w:rFonts w:ascii="Arial" w:cs="Arial" w:eastAsia="Times New Roman" w:hAnsi="Arial"/>
          <w:bCs/>
          <w:iCs/>
          <w:sz w:val="16"/>
          <w:szCs w:val="16"/>
          <w:highlight w:val="yellow"/>
        </w:rPr>
        <w:t xml:space="preserve"> № 111</w:t>
      </w:r>
    </w:p>
    <w:p w14:paraId="00000118">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i/>
          <w:sz w:val="18"/>
          <w:szCs w:val="18"/>
        </w:rPr>
      </w:pPr>
    </w:p>
    <w:p w14:paraId="00000119">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b/>
          <w:sz w:val="24"/>
          <w:szCs w:val="24"/>
        </w:rPr>
      </w:pPr>
      <w:r>
        <w:rPr>
          <w:rFonts w:ascii="Arial" w:cs="Arial" w:eastAsia="Times New Roman" w:hAnsi="Arial"/>
          <w:b/>
          <w:sz w:val="24"/>
          <w:szCs w:val="24"/>
        </w:rPr>
        <w:t>СВЕДЕНИЯ</w:t>
      </w:r>
    </w:p>
    <w:p w14:paraId="0000011A">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b/>
        </w:rPr>
      </w:pPr>
      <w:r>
        <w:rPr>
          <w:rFonts w:ascii="Arial" w:cs="Arial" w:eastAsia="Times New Roman" w:hAnsi="Arial"/>
          <w:b/>
        </w:rPr>
        <w:t>о туристах, экскурсантах, которым оказываются туристические услуги</w:t>
      </w:r>
      <w:r>
        <w:fldChar w:fldCharType="begin"/>
      </w:r>
      <w:r>
        <w:instrText xml:space="preserve">HYPERLINK \l "bookmark=id.44sinio" </w:instrText>
      </w:r>
      <w:r>
        <w:fldChar w:fldCharType="separate"/>
      </w:r>
      <w:r>
        <w:rPr>
          <w:rFonts w:ascii="Arial" w:cs="Arial" w:eastAsia="Times New Roman" w:hAnsi="Arial"/>
          <w:b/>
        </w:rPr>
        <w:t>*</w:t>
      </w:r>
      <w:r>
        <w:fldChar w:fldCharType="end"/>
      </w:r>
    </w:p>
    <w:tbl>
      <w:tblPr>
        <w:tblStyle w:val="TableGrid"/>
        <w:tblW w:w="10490" w:type="dxa"/>
        <w:tblBorders>
          <w:top w:val="none" w:sz="4" w:space="0"/>
          <w:left w:val="none" w:sz="4" w:space="0"/>
          <w:bottom w:val="none" w:sz="4" w:space="0"/>
          <w:right w:val="none" w:sz="4" w:space="0"/>
          <w:insideH w:val="none" w:sz="4" w:space="0"/>
          <w:insideV w:val="none" w:sz="4" w:space="0"/>
        </w:tblBorders>
        <w:tblCellMar>
          <w:left w:w="85" w:type="dxa"/>
          <w:right w:w="85" w:type="dxa"/>
        </w:tblCellMar>
        <w:tblLook w:val="04A0"/>
      </w:tblPr>
      <w:tblGrid>
        <w:gridCol w:w="4975"/>
        <w:gridCol w:w="5515"/>
      </w:tblGrid>
      <w:tr>
        <w:trPr>
          <w:trHeight w:val="283"/>
        </w:trPr>
        <w:tc>
          <w:tcPr>
            <w:cnfStyle w:val="101000000000"/>
            <w:tcW w:w="4975" w:type="dxa"/>
          </w:tcPr>
          <w:p w14:paraId="0000011B">
            <w:pPr>
              <w:spacing w:line="200" w:lineRule="exact"/>
              <w:ind w:left="-57"/>
              <w:jc w:val="both"/>
              <w:rPr>
                <w:rFonts w:ascii="Arial" w:cs="Arial" w:eastAsia="Times New Roman" w:hAnsi="Arial"/>
                <w:sz w:val="18"/>
                <w:szCs w:val="18"/>
                <w:highlight w:val="yellow"/>
              </w:rPr>
            </w:pPr>
            <w:r>
              <w:rPr>
                <w:rFonts w:ascii="Arial" w:cs="Arial" w:eastAsia="Times New Roman" w:hAnsi="Arial"/>
                <w:sz w:val="18"/>
                <w:szCs w:val="18"/>
                <w:highlight w:val="yellow"/>
              </w:rPr>
              <w:t>23.04.2026</w:t>
            </w:r>
          </w:p>
        </w:tc>
        <w:tc>
          <w:tcPr>
            <w:cnfStyle w:val="100000000000"/>
            <w:tcW w:w="5515" w:type="dxa"/>
          </w:tcPr>
          <w:p w14:paraId="0000011C">
            <w:pPr>
              <w:spacing w:line="200" w:lineRule="exact"/>
              <w:ind w:right="-57"/>
              <w:jc w:val="right"/>
              <w:rPr>
                <w:rFonts w:ascii="Arial" w:cs="Arial" w:eastAsia="Times New Roman" w:hAnsi="Arial"/>
                <w:sz w:val="18"/>
                <w:szCs w:val="18"/>
              </w:rPr>
            </w:pPr>
            <w:r>
              <w:rPr>
                <w:rFonts w:ascii="Arial" w:cs="Arial" w:eastAsia="Times New Roman" w:hAnsi="Arial"/>
                <w:sz w:val="18"/>
                <w:szCs w:val="18"/>
                <w:highlight w:val="yellow"/>
              </w:rPr>
              <w:t>г. Минск</w:t>
            </w:r>
          </w:p>
        </w:tc>
      </w:tr>
    </w:tbl>
    <w:p w14:paraId="0000011D">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b/>
          <w:sz w:val="18"/>
          <w:szCs w:val="18"/>
        </w:rPr>
      </w:pPr>
    </w:p>
    <w:tbl>
      <w:tblPr>
        <w:tblStyle w:val="TableGrid"/>
        <w:tblW w:w="10485" w:type="dxa"/>
        <w:tblLook w:val="04A0"/>
      </w:tblPr>
      <w:tblGrid>
        <w:gridCol w:w="421"/>
        <w:gridCol w:w="3579"/>
        <w:gridCol w:w="1418"/>
        <w:gridCol w:w="1417"/>
        <w:gridCol w:w="3650"/>
      </w:tblGrid>
      <w:tr>
        <w:trPr/>
        <w:tc>
          <w:tcPr>
            <w:cnfStyle w:val="101000000000"/>
            <w:tcW w:w="421" w:type="dxa"/>
            <w:vAlign w:val="center"/>
          </w:tcPr>
          <w:p w14:paraId="0000011E">
            <w:pPr>
              <w:spacing w:line="160" w:lineRule="exact"/>
              <w:jc w:val="center"/>
              <w:rPr>
                <w:rFonts w:ascii="Arial" w:cs="Arial" w:eastAsia="Tahoma" w:hAnsi="Arial"/>
                <w:b/>
                <w:sz w:val="16"/>
                <w:szCs w:val="16"/>
              </w:rPr>
            </w:pPr>
            <w:r>
              <w:rPr>
                <w:rFonts w:ascii="Arial" w:cs="Arial" w:eastAsia="Tahoma" w:hAnsi="Arial"/>
                <w:b/>
                <w:sz w:val="16"/>
                <w:szCs w:val="16"/>
              </w:rPr>
              <w:t>№</w:t>
            </w:r>
          </w:p>
        </w:tc>
        <w:tc>
          <w:tcPr>
            <w:cnfStyle w:val="100000000000"/>
            <w:tcW w:w="3579" w:type="dxa"/>
            <w:tcBorders>
              <w:bottom w:val="single" w:color="auto" w:sz="4" w:space="0"/>
            </w:tcBorders>
            <w:vAlign w:val="center"/>
          </w:tcPr>
          <w:p w14:paraId="0000011F">
            <w:pPr>
              <w:spacing w:line="160" w:lineRule="exact"/>
              <w:jc w:val="center"/>
              <w:rPr>
                <w:rFonts w:ascii="Arial" w:cs="Arial" w:eastAsia="Tahoma" w:hAnsi="Arial"/>
                <w:sz w:val="16"/>
                <w:szCs w:val="16"/>
              </w:rPr>
            </w:pPr>
            <w:r>
              <w:rPr>
                <w:rFonts w:ascii="Arial" w:cs="Arial" w:eastAsia="Tahoma" w:hAnsi="Arial"/>
                <w:b/>
                <w:bCs/>
                <w:color w:val="000000"/>
                <w:sz w:val="16"/>
                <w:szCs w:val="16"/>
              </w:rPr>
              <w:t>Ф.И.О.</w:t>
            </w:r>
          </w:p>
        </w:tc>
        <w:tc>
          <w:tcPr>
            <w:cnfStyle w:val="100000000000"/>
            <w:tcW w:w="1418" w:type="dxa"/>
            <w:vAlign w:val="center"/>
          </w:tcPr>
          <w:p w14:paraId="00000120">
            <w:pPr>
              <w:spacing w:line="160" w:lineRule="exact"/>
              <w:jc w:val="center"/>
              <w:rPr>
                <w:rFonts w:ascii="Arial" w:cs="Arial" w:eastAsia="Tahoma" w:hAnsi="Arial"/>
                <w:sz w:val="16"/>
                <w:szCs w:val="16"/>
              </w:rPr>
            </w:pPr>
            <w:r>
              <w:rPr>
                <w:rFonts w:ascii="Arial" w:cs="Arial" w:eastAsia="Tahoma" w:hAnsi="Arial"/>
                <w:b/>
                <w:bCs/>
                <w:color w:val="000000"/>
                <w:sz w:val="16"/>
                <w:szCs w:val="16"/>
              </w:rPr>
              <w:t>Паспорт</w:t>
            </w:r>
          </w:p>
        </w:tc>
        <w:tc>
          <w:tcPr>
            <w:cnfStyle w:val="100000000000"/>
            <w:tcW w:w="1417" w:type="dxa"/>
            <w:vAlign w:val="center"/>
          </w:tcPr>
          <w:p w14:paraId="00000121">
            <w:pPr>
              <w:spacing w:line="160" w:lineRule="exact"/>
              <w:jc w:val="center"/>
              <w:rPr>
                <w:rFonts w:ascii="Arial" w:cs="Arial" w:eastAsia="Tahoma" w:hAnsi="Arial"/>
                <w:sz w:val="16"/>
                <w:szCs w:val="16"/>
              </w:rPr>
            </w:pPr>
            <w:r>
              <w:rPr>
                <w:rFonts w:ascii="Arial" w:cs="Arial" w:eastAsia="Tahoma" w:hAnsi="Arial"/>
                <w:b/>
                <w:bCs/>
                <w:color w:val="000000"/>
                <w:sz w:val="16"/>
                <w:szCs w:val="16"/>
              </w:rPr>
              <w:t>Дата</w:t>
            </w:r>
            <w:r>
              <w:rPr>
                <w:rFonts w:ascii="Arial" w:cs="Arial" w:eastAsia="Tahoma" w:hAnsi="Arial"/>
                <w:b/>
                <w:bCs/>
                <w:color w:val="000000"/>
                <w:spacing w:val="1"/>
                <w:sz w:val="16"/>
                <w:szCs w:val="16"/>
              </w:rPr>
              <w:t xml:space="preserve"> </w:t>
            </w:r>
            <w:r>
              <w:rPr>
                <w:rFonts w:ascii="Arial" w:cs="Arial" w:eastAsia="Tahoma" w:hAnsi="Arial"/>
                <w:b/>
                <w:bCs/>
                <w:color w:val="000000"/>
                <w:sz w:val="16"/>
                <w:szCs w:val="16"/>
              </w:rPr>
              <w:t>рождения</w:t>
            </w:r>
          </w:p>
        </w:tc>
        <w:tc>
          <w:tcPr>
            <w:cnfStyle w:val="100000000000"/>
            <w:tcW w:w="3650" w:type="dxa"/>
            <w:vAlign w:val="center"/>
          </w:tcPr>
          <w:p w14:paraId="00000122">
            <w:pPr>
              <w:spacing w:line="160" w:lineRule="exact"/>
              <w:jc w:val="center"/>
              <w:rPr>
                <w:rFonts w:ascii="Arial" w:cs="Arial" w:eastAsia="Tahoma" w:hAnsi="Arial"/>
                <w:b/>
                <w:bCs/>
                <w:color w:val="000000"/>
                <w:sz w:val="16"/>
                <w:szCs w:val="16"/>
              </w:rPr>
            </w:pPr>
            <w:r>
              <w:rPr>
                <w:rFonts w:ascii="Arial" w:cs="Arial" w:eastAsia="Tahoma" w:hAnsi="Arial"/>
                <w:b/>
                <w:bCs/>
                <w:color w:val="000000"/>
                <w:sz w:val="16"/>
                <w:szCs w:val="16"/>
              </w:rPr>
              <w:t>Место жительства</w:t>
            </w:r>
          </w:p>
        </w:tc>
      </w:tr>
      <w:tr>
        <w:trPr>
          <w:trHeight w:val="126"/>
        </w:trPr>
        <w:tc>
          <w:tcPr>
            <w:cnfStyle w:val="001000100000"/>
            <w:tcW w:w="421" w:type="dxa"/>
            <w:vAlign w:val="center"/>
          </w:tcPr>
          <w:p w14:paraId="00000123">
            <w:pPr>
              <w:spacing w:line="240" w:lineRule="exact"/>
              <w:jc w:val="center"/>
              <w:rPr>
                <w:rFonts w:ascii="Arial" w:cs="Arial" w:eastAsia="Tahoma" w:hAnsi="Arial"/>
                <w:sz w:val="18"/>
                <w:szCs w:val="18"/>
                <w:highlight w:val="yellow"/>
              </w:rPr>
            </w:pPr>
            <w:r>
              <w:rPr>
                <w:rFonts w:ascii="Arial" w:cs="Arial" w:eastAsia="Tahoma" w:hAnsi="Arial"/>
                <w:sz w:val="18"/>
                <w:szCs w:val="18"/>
                <w:highlight w:val="yellow"/>
              </w:rPr>
              <w:t>1</w:t>
            </w:r>
          </w:p>
        </w:tc>
        <w:tc>
          <w:tcPr>
            <w:cnfStyle w:val="000000100000"/>
            <w:tcW w:w="3579" w:type="dxa"/>
            <w:tcBorders>
              <w:top w:val="single" w:color="auto" w:sz="4" w:space="0"/>
              <w:bottom w:val="single" w:color="auto" w:sz="4" w:space="0"/>
            </w:tcBorders>
            <w:vAlign w:val="center"/>
          </w:tcPr>
          <w:p w14:paraId="00000124">
            <w:pPr>
              <w:pStyle w:val="NoSpacing"/>
              <w:ind w:firstLine="0"/>
              <w:rPr>
                <w:rFonts w:ascii="Arial" w:cs="Arial" w:hAnsi="Arial"/>
                <w:sz w:val="18"/>
                <w:szCs w:val="18"/>
                <w:highlight w:val="yellow"/>
              </w:rPr>
            </w:pPr>
            <w:r>
              <w:rPr>
                <w:rFonts w:ascii="Arial" w:cs="Arial" w:hAnsi="Arial"/>
                <w:sz w:val="18"/>
                <w:szCs w:val="18"/>
                <w:highlight w:val="yellow"/>
              </w:rPr>
              <w:t>Фамилия Имя Отчество Туриста</w:t>
            </w:r>
          </w:p>
        </w:tc>
        <w:tc>
          <w:tcPr>
            <w:cnfStyle w:val="000000100000"/>
            <w:tcW w:w="1418" w:type="dxa"/>
          </w:tcPr>
          <w:p w14:paraId="00000125">
            <w:pPr>
              <w:tabs>
                <w:tab w:val="right" w:pos="2477"/>
              </w:tabs>
              <w:spacing w:line="240" w:lineRule="exact"/>
              <w:jc w:val="center"/>
              <w:rPr>
                <w:rFonts w:ascii="Arial" w:cs="Arial" w:eastAsia="Tahoma" w:hAnsi="Arial"/>
                <w:sz w:val="18"/>
                <w:szCs w:val="18"/>
                <w:highlight w:val="yellow"/>
              </w:rPr>
            </w:pPr>
            <w:r>
              <w:rPr>
                <w:rFonts w:ascii="Arial" w:cs="Arial" w:eastAsia="Tahoma" w:hAnsi="Arial"/>
                <w:sz w:val="18"/>
                <w:szCs w:val="18"/>
                <w:highlight w:val="yellow"/>
              </w:rPr>
              <w:t>№ паспорта</w:t>
            </w:r>
          </w:p>
        </w:tc>
        <w:tc>
          <w:tcPr>
            <w:cnfStyle w:val="000000100000"/>
            <w:tcW w:w="1417" w:type="dxa"/>
          </w:tcPr>
          <w:p w14:paraId="00000126">
            <w:pPr>
              <w:spacing w:line="240" w:lineRule="exact"/>
              <w:jc w:val="center"/>
              <w:rPr>
                <w:rFonts w:ascii="Arial" w:cs="Arial" w:eastAsia="Tahoma" w:hAnsi="Arial"/>
                <w:sz w:val="18"/>
                <w:szCs w:val="18"/>
              </w:rPr>
            </w:pPr>
            <w:r>
              <w:rPr>
                <w:rFonts w:ascii="Arial" w:cs="Arial" w:eastAsia="Tahoma" w:hAnsi="Arial"/>
                <w:sz w:val="18"/>
                <w:szCs w:val="18"/>
                <w:highlight w:val="yellow"/>
              </w:rPr>
              <w:t>00.00.0000</w:t>
            </w:r>
          </w:p>
        </w:tc>
        <w:tc>
          <w:tcPr>
            <w:cnfStyle w:val="000000100000"/>
            <w:tcW w:w="3650" w:type="dxa"/>
          </w:tcPr>
          <w:p w14:paraId="00000127">
            <w:pPr>
              <w:spacing w:line="240" w:lineRule="exact"/>
              <w:rPr>
                <w:rFonts w:ascii="Arial" w:cs="Arial" w:eastAsia="Tahoma" w:hAnsi="Arial"/>
                <w:sz w:val="18"/>
                <w:szCs w:val="18"/>
                <w:highlight w:val="yellow"/>
              </w:rPr>
            </w:pPr>
            <w:r>
              <w:rPr>
                <w:rFonts w:ascii="Arial" w:cs="Arial" w:eastAsia="Tahoma" w:hAnsi="Arial"/>
                <w:sz w:val="18"/>
                <w:szCs w:val="18"/>
                <w:highlight w:val="yellow"/>
              </w:rPr>
              <w:t>г. Минск, ул. ..., д. 00, кв. 00</w:t>
            </w:r>
          </w:p>
        </w:tc>
      </w:tr>
      <w:tr>
        <w:trPr>
          <w:trHeight w:val="126"/>
        </w:trPr>
        <w:tc>
          <w:tcPr>
            <w:cnfStyle w:val="001000010000"/>
            <w:tcW w:w="421" w:type="dxa"/>
            <w:tcBorders>
              <w:bottom w:val="single" w:color="auto" w:sz="4" w:space="0"/>
            </w:tcBorders>
            <w:vAlign w:val="center"/>
          </w:tcPr>
          <w:p w14:paraId="00000128">
            <w:pPr>
              <w:spacing w:line="240" w:lineRule="exact"/>
              <w:jc w:val="center"/>
              <w:rPr>
                <w:rFonts w:ascii="Arial" w:cs="Arial" w:eastAsia="Tahoma" w:hAnsi="Arial"/>
                <w:sz w:val="18"/>
                <w:szCs w:val="18"/>
              </w:rPr>
            </w:pPr>
          </w:p>
        </w:tc>
        <w:tc>
          <w:tcPr>
            <w:cnfStyle w:val="000000010000"/>
            <w:tcW w:w="3579" w:type="dxa"/>
            <w:tcBorders>
              <w:top w:val="single" w:color="auto" w:sz="4" w:space="0"/>
              <w:bottom w:val="single" w:color="auto" w:sz="4" w:space="0"/>
            </w:tcBorders>
            <w:vAlign w:val="center"/>
          </w:tcPr>
          <w:p w14:paraId="00000129">
            <w:pPr>
              <w:pStyle w:val="NoSpacing"/>
              <w:ind w:firstLine="0"/>
              <w:rPr>
                <w:rFonts w:ascii="Arial" w:cs="Arial" w:hAnsi="Arial"/>
                <w:sz w:val="18"/>
                <w:szCs w:val="18"/>
              </w:rPr>
            </w:pPr>
          </w:p>
        </w:tc>
        <w:tc>
          <w:tcPr>
            <w:cnfStyle w:val="000000010000"/>
            <w:tcW w:w="1418" w:type="dxa"/>
            <w:tcBorders>
              <w:bottom w:val="single" w:color="auto" w:sz="4" w:space="0"/>
            </w:tcBorders>
          </w:tcPr>
          <w:p w14:paraId="0000012A">
            <w:pPr>
              <w:tabs>
                <w:tab w:val="right" w:pos="2477"/>
              </w:tabs>
              <w:spacing w:line="240" w:lineRule="exact"/>
              <w:jc w:val="center"/>
              <w:rPr>
                <w:rFonts w:ascii="Arial" w:cs="Arial" w:eastAsia="Tahoma" w:hAnsi="Arial"/>
                <w:sz w:val="18"/>
                <w:szCs w:val="18"/>
              </w:rPr>
            </w:pPr>
          </w:p>
        </w:tc>
        <w:tc>
          <w:tcPr>
            <w:cnfStyle w:val="000000010000"/>
            <w:tcW w:w="1417" w:type="dxa"/>
            <w:tcBorders>
              <w:bottom w:val="single" w:color="auto" w:sz="4" w:space="0"/>
            </w:tcBorders>
          </w:tcPr>
          <w:p w14:paraId="0000012B">
            <w:pPr>
              <w:spacing w:line="240" w:lineRule="exact"/>
              <w:jc w:val="center"/>
              <w:rPr>
                <w:rFonts w:ascii="Arial" w:cs="Arial" w:eastAsia="Tahoma" w:hAnsi="Arial"/>
                <w:sz w:val="18"/>
                <w:szCs w:val="18"/>
              </w:rPr>
            </w:pPr>
          </w:p>
        </w:tc>
        <w:tc>
          <w:tcPr>
            <w:cnfStyle w:val="000000010000"/>
            <w:tcW w:w="3650" w:type="dxa"/>
            <w:tcBorders>
              <w:bottom w:val="single" w:color="auto" w:sz="4" w:space="0"/>
            </w:tcBorders>
          </w:tcPr>
          <w:p w14:paraId="0000012C">
            <w:pPr>
              <w:spacing w:line="240" w:lineRule="exact"/>
              <w:rPr>
                <w:rFonts w:ascii="Arial" w:cs="Arial" w:eastAsia="Tahoma" w:hAnsi="Arial"/>
                <w:sz w:val="18"/>
                <w:szCs w:val="18"/>
              </w:rPr>
            </w:pPr>
          </w:p>
        </w:tc>
      </w:tr>
      <w:tr>
        <w:trPr>
          <w:trHeight w:val="126"/>
        </w:trPr>
        <w:tc>
          <w:tcPr>
            <w:cnfStyle w:val="001000100000"/>
            <w:tcW w:w="421" w:type="dxa"/>
            <w:tcBorders>
              <w:bottom w:val="single" w:color="auto" w:sz="4" w:space="0"/>
            </w:tcBorders>
            <w:vAlign w:val="center"/>
          </w:tcPr>
          <w:p w14:paraId="0000012D">
            <w:pPr>
              <w:spacing w:line="240" w:lineRule="exact"/>
              <w:jc w:val="center"/>
              <w:rPr>
                <w:rFonts w:ascii="Arial" w:cs="Arial" w:eastAsia="Tahoma" w:hAnsi="Arial"/>
                <w:sz w:val="18"/>
                <w:szCs w:val="18"/>
              </w:rPr>
            </w:pPr>
          </w:p>
        </w:tc>
        <w:tc>
          <w:tcPr>
            <w:cnfStyle w:val="000000100000"/>
            <w:tcW w:w="3579" w:type="dxa"/>
            <w:tcBorders>
              <w:top w:val="single" w:color="auto" w:sz="4" w:space="0"/>
              <w:bottom w:val="single" w:color="auto" w:sz="4" w:space="0"/>
            </w:tcBorders>
            <w:vAlign w:val="center"/>
          </w:tcPr>
          <w:p w14:paraId="0000012E">
            <w:pPr>
              <w:pStyle w:val="NoSpacing"/>
              <w:ind w:firstLine="0"/>
              <w:rPr>
                <w:rFonts w:ascii="Arial" w:cs="Arial" w:hAnsi="Arial"/>
                <w:sz w:val="18"/>
                <w:szCs w:val="18"/>
              </w:rPr>
            </w:pPr>
          </w:p>
        </w:tc>
        <w:tc>
          <w:tcPr>
            <w:cnfStyle w:val="000000100000"/>
            <w:tcW w:w="1418" w:type="dxa"/>
            <w:tcBorders>
              <w:bottom w:val="single" w:color="auto" w:sz="4" w:space="0"/>
            </w:tcBorders>
          </w:tcPr>
          <w:p w14:paraId="0000012F">
            <w:pPr>
              <w:tabs>
                <w:tab w:val="right" w:pos="2477"/>
              </w:tabs>
              <w:spacing w:line="240" w:lineRule="exact"/>
              <w:jc w:val="center"/>
              <w:rPr>
                <w:rFonts w:ascii="Arial" w:cs="Arial" w:eastAsia="Tahoma" w:hAnsi="Arial"/>
                <w:sz w:val="18"/>
                <w:szCs w:val="18"/>
              </w:rPr>
            </w:pPr>
          </w:p>
        </w:tc>
        <w:tc>
          <w:tcPr>
            <w:cnfStyle w:val="000000100000"/>
            <w:tcW w:w="1417" w:type="dxa"/>
            <w:tcBorders>
              <w:bottom w:val="single" w:color="auto" w:sz="4" w:space="0"/>
            </w:tcBorders>
          </w:tcPr>
          <w:p w14:paraId="00000130">
            <w:pPr>
              <w:spacing w:line="240" w:lineRule="exact"/>
              <w:jc w:val="center"/>
              <w:rPr>
                <w:rFonts w:ascii="Arial" w:cs="Arial" w:eastAsia="Tahoma" w:hAnsi="Arial"/>
                <w:sz w:val="18"/>
                <w:szCs w:val="18"/>
              </w:rPr>
            </w:pPr>
          </w:p>
        </w:tc>
        <w:tc>
          <w:tcPr>
            <w:cnfStyle w:val="000000100000"/>
            <w:tcW w:w="3650" w:type="dxa"/>
            <w:tcBorders>
              <w:bottom w:val="single" w:color="auto" w:sz="4" w:space="0"/>
            </w:tcBorders>
          </w:tcPr>
          <w:p w14:paraId="00000131">
            <w:pPr>
              <w:spacing w:line="240" w:lineRule="exact"/>
              <w:rPr>
                <w:rFonts w:ascii="Arial" w:cs="Arial" w:eastAsia="Tahoma" w:hAnsi="Arial"/>
                <w:sz w:val="18"/>
                <w:szCs w:val="18"/>
              </w:rPr>
            </w:pPr>
          </w:p>
        </w:tc>
      </w:tr>
      <w:tr>
        <w:trPr>
          <w:trHeight w:val="126"/>
        </w:trPr>
        <w:tc>
          <w:tcPr>
            <w:cnfStyle w:val="001000010000"/>
            <w:tcW w:w="421" w:type="dxa"/>
            <w:tcBorders>
              <w:bottom w:val="single" w:color="auto" w:sz="4" w:space="0"/>
            </w:tcBorders>
            <w:vAlign w:val="center"/>
          </w:tcPr>
          <w:p w14:paraId="00000132">
            <w:pPr>
              <w:spacing w:line="240" w:lineRule="exact"/>
              <w:jc w:val="center"/>
              <w:rPr>
                <w:rFonts w:ascii="Arial" w:cs="Arial" w:eastAsia="Tahoma" w:hAnsi="Arial"/>
                <w:sz w:val="18"/>
                <w:szCs w:val="18"/>
              </w:rPr>
            </w:pPr>
          </w:p>
        </w:tc>
        <w:tc>
          <w:tcPr>
            <w:cnfStyle w:val="000000010000"/>
            <w:tcW w:w="3579" w:type="dxa"/>
            <w:tcBorders>
              <w:top w:val="single" w:color="auto" w:sz="4" w:space="0"/>
              <w:bottom w:val="single" w:color="auto" w:sz="4" w:space="0"/>
            </w:tcBorders>
            <w:vAlign w:val="center"/>
          </w:tcPr>
          <w:p w14:paraId="00000133">
            <w:pPr>
              <w:pStyle w:val="NoSpacing"/>
              <w:ind w:firstLine="0"/>
              <w:rPr>
                <w:rFonts w:ascii="Arial" w:cs="Arial" w:hAnsi="Arial"/>
                <w:sz w:val="18"/>
                <w:szCs w:val="18"/>
              </w:rPr>
            </w:pPr>
          </w:p>
        </w:tc>
        <w:tc>
          <w:tcPr>
            <w:cnfStyle w:val="000000010000"/>
            <w:tcW w:w="1418" w:type="dxa"/>
            <w:tcBorders>
              <w:bottom w:val="single" w:color="auto" w:sz="4" w:space="0"/>
            </w:tcBorders>
          </w:tcPr>
          <w:p w14:paraId="00000134">
            <w:pPr>
              <w:tabs>
                <w:tab w:val="right" w:pos="2477"/>
              </w:tabs>
              <w:spacing w:line="240" w:lineRule="exact"/>
              <w:jc w:val="center"/>
              <w:rPr>
                <w:rFonts w:ascii="Arial" w:cs="Arial" w:eastAsia="Tahoma" w:hAnsi="Arial"/>
                <w:sz w:val="18"/>
                <w:szCs w:val="18"/>
              </w:rPr>
            </w:pPr>
          </w:p>
        </w:tc>
        <w:tc>
          <w:tcPr>
            <w:cnfStyle w:val="000000010000"/>
            <w:tcW w:w="1417" w:type="dxa"/>
            <w:tcBorders>
              <w:bottom w:val="single" w:color="auto" w:sz="4" w:space="0"/>
            </w:tcBorders>
          </w:tcPr>
          <w:p w14:paraId="00000135">
            <w:pPr>
              <w:spacing w:line="240" w:lineRule="exact"/>
              <w:jc w:val="center"/>
              <w:rPr>
                <w:rFonts w:ascii="Arial" w:cs="Arial" w:eastAsia="Tahoma" w:hAnsi="Arial"/>
                <w:sz w:val="18"/>
                <w:szCs w:val="18"/>
              </w:rPr>
            </w:pPr>
          </w:p>
        </w:tc>
        <w:tc>
          <w:tcPr>
            <w:cnfStyle w:val="000000010000"/>
            <w:tcW w:w="3650" w:type="dxa"/>
            <w:tcBorders>
              <w:bottom w:val="single" w:color="auto" w:sz="4" w:space="0"/>
            </w:tcBorders>
          </w:tcPr>
          <w:p w14:paraId="00000136">
            <w:pPr>
              <w:spacing w:line="240" w:lineRule="exact"/>
              <w:rPr>
                <w:rFonts w:ascii="Arial" w:cs="Arial" w:eastAsia="Tahoma" w:hAnsi="Arial"/>
                <w:sz w:val="18"/>
                <w:szCs w:val="18"/>
              </w:rPr>
            </w:pPr>
          </w:p>
        </w:tc>
      </w:tr>
    </w:tbl>
    <w:p w14:paraId="00000137">
      <w:pPr>
        <w:pBdr>
          <w:top w:val="nil" w:sz="4" w:space="0"/>
          <w:left w:val="nil" w:sz="4" w:space="0"/>
          <w:bottom w:val="nil" w:sz="4" w:space="0"/>
          <w:right w:val="nil" w:sz="4" w:space="0"/>
          <w:between w:val="nil" w:sz="4" w:space="0"/>
        </w:pBdr>
        <w:spacing w:after="0" w:line="240" w:lineRule="auto"/>
        <w:jc w:val="both"/>
        <w:rPr>
          <w:rFonts w:ascii="Arial" w:cs="Arial" w:eastAsia="Times New Roman" w:hAnsi="Arial"/>
          <w:sz w:val="14"/>
          <w:szCs w:val="14"/>
        </w:rPr>
      </w:pPr>
      <w:r>
        <w:rPr>
          <w:rFonts w:ascii="Arial" w:cs="Arial" w:eastAsia="Times New Roman" w:hAnsi="Arial"/>
          <w:sz w:val="14"/>
          <w:szCs w:val="14"/>
        </w:rPr>
        <w:t> </w:t>
      </w:r>
      <w:r>
        <w:rPr>
          <w:rFonts w:ascii="Arial" w:cs="Arial" w:eastAsia="Times New Roman" w:hAnsi="Arial"/>
          <w:i/>
          <w:sz w:val="14"/>
          <w:szCs w:val="14"/>
        </w:rPr>
        <w:t>* Фамилия, собственное имя, отчество (если таковое имеется), дата рождения, данные документа, удостоверяющего личность, место жительства.</w:t>
      </w:r>
    </w:p>
    <w:p w14:paraId="00000138">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sz w:val="18"/>
          <w:szCs w:val="18"/>
        </w:rPr>
      </w:pPr>
    </w:p>
    <w:p w14:paraId="00000139">
      <w:pPr>
        <w:pBdr>
          <w:top w:val="nil" w:sz="4" w:space="0"/>
          <w:left w:val="nil" w:sz="4" w:space="0"/>
          <w:bottom w:val="nil" w:sz="4" w:space="0"/>
          <w:right w:val="nil" w:sz="4" w:space="0"/>
          <w:between w:val="nil" w:sz="4" w:space="0"/>
        </w:pBdr>
        <w:spacing w:after="0" w:line="180" w:lineRule="exact"/>
        <w:ind w:firstLine="567"/>
        <w:rPr>
          <w:rFonts w:ascii="Arial" w:cs="Arial" w:eastAsia="Times New Roman" w:hAnsi="Arial"/>
          <w:b/>
          <w:spacing w:val="-4"/>
          <w:sz w:val="18"/>
          <w:szCs w:val="18"/>
        </w:rPr>
      </w:pPr>
      <w:r>
        <w:rPr>
          <w:rFonts w:ascii="Arial" w:cs="Arial" w:eastAsia="Times New Roman" w:hAnsi="Arial"/>
          <w:b/>
          <w:spacing w:val="-4"/>
          <w:sz w:val="18"/>
          <w:szCs w:val="18"/>
        </w:rPr>
        <w:t>Права и обязанности туристов, экскурсантов, которым оказываются туристические услуги</w:t>
      </w:r>
      <w:r>
        <w:rPr>
          <w:rFonts w:ascii="Arial" w:cs="Arial" w:eastAsia="Times New Roman" w:hAnsi="Arial"/>
          <w:b/>
          <w:spacing w:val="-4"/>
          <w:sz w:val="18"/>
          <w:szCs w:val="18"/>
        </w:rPr>
        <w:t>:</w:t>
      </w:r>
    </w:p>
    <w:p w14:paraId="0000013A">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 Туристы, экскурсанты, которым оказываются туристические услуги, обладают правом на:</w:t>
      </w:r>
    </w:p>
    <w:p w14:paraId="0000013B">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1.1. оказание туристических услуг согласно программе туристического путешествия;</w:t>
      </w:r>
    </w:p>
    <w:p w14:paraId="0000013C">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1.2. ознакомление с информацией о туристических услугах и иной сопутствующей информацией;</w:t>
      </w:r>
    </w:p>
    <w:p w14:paraId="0000013D">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1.3. обеспечение Исполнителем надлежащего качества туристических услуг и их безопасности;</w:t>
      </w:r>
    </w:p>
    <w:p w14:paraId="0000013E">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1.4. защиту своих прав, свобод и законных интересов;</w:t>
      </w:r>
    </w:p>
    <w:p w14:paraId="0000013F">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 xml:space="preserve">1.5. возмещение причиненного вреда в случаях и порядке, установленных </w:t>
      </w:r>
      <w:r>
        <w:rPr>
          <w:rFonts w:ascii="Arial" w:cs="Arial" w:eastAsia="Times New Roman" w:hAnsi="Arial"/>
          <w:spacing w:val="-4"/>
          <w:sz w:val="18"/>
          <w:szCs w:val="18"/>
        </w:rPr>
        <w:t>гражданским законодательством и законодательством о гражданском судопроизводстве</w:t>
      </w:r>
      <w:r>
        <w:rPr>
          <w:rFonts w:ascii="Arial" w:cs="Arial" w:eastAsia="Times New Roman" w:hAnsi="Arial"/>
          <w:spacing w:val="-4"/>
          <w:sz w:val="18"/>
          <w:szCs w:val="18"/>
        </w:rPr>
        <w:t>, а также настоящим договором.</w:t>
      </w:r>
    </w:p>
    <w:p w14:paraId="00000140">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 Туристы, экскурсанты, которым оказываются туристические услуги, обязаны:</w:t>
      </w:r>
    </w:p>
    <w:p w14:paraId="00000141">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00000142">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0000143">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00000144">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2.4. бережно относиться к окружающей среде, культурным ценностям;</w:t>
      </w:r>
    </w:p>
    <w:p w14:paraId="00000145">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2.5. соблюдать правила въезда и выезда страны (места) временного пребывания (транзитного проезда);</w:t>
      </w:r>
    </w:p>
    <w:p w14:paraId="00000146">
      <w:pPr>
        <w:pBdr>
          <w:top w:val="nil" w:sz="4" w:space="0"/>
          <w:left w:val="nil" w:sz="4" w:space="0"/>
          <w:bottom w:val="nil" w:sz="4" w:space="0"/>
          <w:right w:val="nil" w:sz="4" w:space="0"/>
          <w:between w:val="nil" w:sz="4" w:space="0"/>
        </w:pBdr>
        <w:spacing w:after="0" w:line="180" w:lineRule="exact"/>
        <w:ind w:firstLine="567"/>
        <w:jc w:val="both"/>
        <w:rPr>
          <w:rFonts w:ascii="Arial" w:cs="Arial" w:eastAsia="Times New Roman" w:hAnsi="Arial"/>
          <w:spacing w:val="-4"/>
          <w:sz w:val="18"/>
          <w:szCs w:val="18"/>
        </w:rPr>
      </w:pPr>
      <w:r>
        <w:rPr>
          <w:rFonts w:ascii="Arial" w:cs="Arial" w:eastAsia="Times New Roman" w:hAnsi="Arial"/>
          <w:spacing w:val="-4"/>
          <w:sz w:val="18"/>
          <w:szCs w:val="18"/>
        </w:rPr>
        <w:t>2.6. соблюдать правила личной безопасности туриста, экскурсанта.</w:t>
      </w:r>
    </w:p>
    <w:p w14:paraId="0000014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z w:val="18"/>
          <w:szCs w:val="18"/>
        </w:rPr>
      </w:pPr>
    </w:p>
    <w:tbl>
      <w:tblPr>
        <w:tblStyle w:val="Afd"/>
        <w:tblW w:w="10627" w:type="dxa"/>
        <w:jc w:val="center"/>
        <w:tblInd w:w="0" w:type="dxa"/>
        <w:tblLayout w:type="fixed"/>
        <w:tblLook w:val="04A0"/>
      </w:tblPr>
      <w:tblGrid>
        <w:gridCol w:w="5382"/>
        <w:gridCol w:w="5245"/>
      </w:tblGrid>
      <w:tr>
        <w:trPr>
          <w:trHeight w:val="23"/>
          <w:jc w:val="center"/>
        </w:trPr>
        <w:tc>
          <w:tcPr>
            <w:cnfStyle w:val="101000000000"/>
            <w:tcW w:w="5382" w:type="dxa"/>
          </w:tcPr>
          <w:p w14:paraId="00000148">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z w:val="18"/>
                <w:szCs w:val="18"/>
              </w:rPr>
            </w:pPr>
            <w:r>
              <w:rPr>
                <w:rFonts w:ascii="Arial" w:cs="Arial" w:eastAsia="Times New Roman" w:hAnsi="Arial"/>
                <w:b/>
                <w:sz w:val="18"/>
                <w:szCs w:val="18"/>
              </w:rPr>
              <w:t>Исполнитель:</w:t>
            </w:r>
          </w:p>
        </w:tc>
        <w:tc>
          <w:tcPr>
            <w:cnfStyle w:val="100000000000"/>
            <w:tcW w:w="5245" w:type="dxa"/>
          </w:tcPr>
          <w:p w14:paraId="00000149">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z w:val="18"/>
                <w:szCs w:val="18"/>
              </w:rPr>
            </w:pPr>
            <w:r>
              <w:rPr>
                <w:rFonts w:ascii="Arial" w:cs="Arial" w:eastAsia="Times New Roman" w:hAnsi="Arial"/>
                <w:b/>
                <w:sz w:val="18"/>
                <w:szCs w:val="18"/>
              </w:rPr>
              <w:t>Заказчик:</w:t>
            </w:r>
          </w:p>
        </w:tc>
      </w:tr>
      <w:tr>
        <w:trPr>
          <w:trHeight w:val="20"/>
          <w:jc w:val="center"/>
        </w:trPr>
        <w:tc>
          <w:tcPr>
            <w:cnfStyle w:val="001000100000"/>
            <w:tcW w:w="5382" w:type="dxa"/>
          </w:tcPr>
          <w:p w14:paraId="0000014A">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sz w:val="18"/>
                <w:szCs w:val="18"/>
              </w:rPr>
            </w:pPr>
            <w:r>
              <w:rPr>
                <w:rFonts w:ascii="Arial" w:cs="Arial" w:eastAsia="Times New Roman" w:hAnsi="Arial"/>
                <w:b/>
                <w:sz w:val="18"/>
                <w:szCs w:val="18"/>
              </w:rPr>
              <w:t>Уполномоченный Турагент</w:t>
            </w:r>
            <w:r>
              <w:rPr>
                <w:rFonts w:ascii="Arial" w:cs="Arial" w:eastAsia="Times New Roman" w:hAnsi="Arial"/>
                <w:b/>
                <w:sz w:val="18"/>
                <w:szCs w:val="18"/>
              </w:rPr>
              <w:t>:</w:t>
            </w:r>
          </w:p>
          <w:p w14:paraId="0000014B">
            <w:pPr>
              <w:widowControl w:val="off"/>
              <w:pBdr>
                <w:top w:val="nil" w:sz="4" w:space="0"/>
                <w:left w:val="nil" w:sz="4" w:space="0"/>
                <w:bottom w:val="nil" w:sz="4" w:space="0"/>
                <w:right w:val="nil" w:sz="4" w:space="0"/>
                <w:between w:val="nil" w:sz="4" w:space="0"/>
              </w:pBdr>
              <w:spacing w:after="0" w:line="200" w:lineRule="exact"/>
              <w:rPr>
                <w:rFonts w:ascii="Arial" w:cs="Arial" w:eastAsia="Calibri" w:hAnsi="Arial"/>
                <w:sz w:val="18"/>
                <w:szCs w:val="18"/>
              </w:rPr>
            </w:pPr>
            <w:r>
              <w:rPr>
                <w:rFonts w:ascii="Arial" w:cs="Arial" w:eastAsia="Times New Roman" w:hAnsi="Arial"/>
                <w:b/>
                <w:sz w:val="18"/>
                <w:szCs w:val="18"/>
                <w:highlight w:val="yellow"/>
              </w:rPr>
              <w:t xml:space="preserve">ООО </w:t>
            </w:r>
            <w:r>
              <w:rPr>
                <w:rFonts w:ascii="Arial" w:cs="Arial" w:eastAsia="Times New Roman" w:hAnsi="Arial"/>
                <w:b/>
                <w:sz w:val="18"/>
                <w:szCs w:val="18"/>
                <w:highlight w:val="yellow"/>
              </w:rPr>
              <w:t>«Турагент»</w:t>
            </w:r>
          </w:p>
        </w:tc>
        <w:tc>
          <w:tcPr>
            <w:cnfStyle w:val="000000100000"/>
            <w:tcW w:w="5245" w:type="dxa"/>
          </w:tcPr>
          <w:p w14:paraId="0000014C">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bCs/>
                <w:color w:val="000000"/>
                <w:sz w:val="18"/>
                <w:szCs w:val="18"/>
              </w:rPr>
            </w:pPr>
            <w:r>
              <w:rPr>
                <w:rFonts w:ascii="Arial" w:cs="Arial" w:eastAsia="Times New Roman" w:hAnsi="Arial"/>
                <w:b/>
                <w:bCs/>
                <w:color w:val="000000"/>
                <w:sz w:val="18"/>
                <w:szCs w:val="18"/>
                <w:highlight w:val="yellow"/>
              </w:rPr>
              <w:t>ЗАКАЗЧИК (ФИО ф.л. или НАИМЕНОВАНИЕ ю.л.)</w:t>
            </w:r>
          </w:p>
        </w:tc>
      </w:tr>
      <w:tr>
        <w:trPr>
          <w:trHeight w:val="20"/>
          <w:jc w:val="center"/>
        </w:trPr>
        <w:tc>
          <w:tcPr>
            <w:cnfStyle w:val="001000010000"/>
            <w:tcW w:w="5382" w:type="dxa"/>
          </w:tcPr>
          <w:p w14:paraId="0000014D">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highlight w:val="yellow"/>
              </w:rPr>
              <w:t>Должность представителя Турагента</w:t>
            </w:r>
          </w:p>
          <w:p w14:paraId="0000014E">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p w14:paraId="0000014F">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t>______________________________/____________________</w:t>
            </w:r>
          </w:p>
          <w:p w14:paraId="00000150">
            <w:pPr>
              <w:widowControl w:val="off"/>
              <w:pBdr>
                <w:top w:val="nil" w:sz="4" w:space="0"/>
                <w:left w:val="nil" w:sz="4" w:space="0"/>
                <w:bottom w:val="nil" w:sz="4" w:space="0"/>
                <w:right w:val="nil" w:sz="4" w:space="0"/>
                <w:between w:val="nil" w:sz="4" w:space="0"/>
              </w:pBdr>
              <w:spacing w:after="0" w:line="120" w:lineRule="exact"/>
              <w:rPr>
                <w:rFonts w:ascii="Arial" w:cs="Arial" w:eastAsia="Times New Roman" w:hAnsi="Arial"/>
                <w:b/>
                <w:sz w:val="18"/>
                <w:szCs w:val="18"/>
              </w:rPr>
            </w:pP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(подпись)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(И.О.Фамилия)</w:t>
            </w:r>
          </w:p>
        </w:tc>
        <w:tc>
          <w:tcPr>
            <w:cnfStyle w:val="000000010000"/>
            <w:tcW w:w="5245" w:type="dxa"/>
          </w:tcPr>
          <w:p w14:paraId="00000151">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highlight w:val="yellow"/>
              </w:rPr>
              <w:t>Заказчик или Должность представителя Заказчика-ю.л.</w:t>
            </w:r>
            <w:r>
              <w:rPr>
                <w:rFonts w:ascii="Arial" w:cs="Arial" w:eastAsia="Times New Roman" w:hAnsi="Arial"/>
                <w:color w:val="000000"/>
                <w:sz w:val="18"/>
                <w:szCs w:val="18"/>
              </w:rPr>
              <w:t xml:space="preserve"> </w:t>
            </w:r>
          </w:p>
          <w:p w14:paraId="00000152">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p w14:paraId="00000153">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t>______________________________/____________________</w:t>
            </w:r>
          </w:p>
          <w:p w14:paraId="00000154">
            <w:pPr>
              <w:widowControl w:val="off"/>
              <w:pBdr>
                <w:top w:val="nil" w:sz="4" w:space="0"/>
                <w:left w:val="nil" w:sz="4" w:space="0"/>
                <w:bottom w:val="nil" w:sz="4" w:space="0"/>
                <w:right w:val="nil" w:sz="4" w:space="0"/>
                <w:between w:val="nil" w:sz="4" w:space="0"/>
              </w:pBdr>
              <w:spacing w:after="0" w:line="120" w:lineRule="exact"/>
              <w:rPr>
                <w:rFonts w:ascii="Arial" w:cs="Arial" w:eastAsia="Times New Roman" w:hAnsi="Arial"/>
                <w:b/>
                <w:bCs/>
                <w:color w:val="000000"/>
                <w:sz w:val="18"/>
                <w:szCs w:val="18"/>
              </w:rPr>
            </w:pP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(подпись)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(И.О.Фамилия)</w:t>
            </w:r>
          </w:p>
        </w:tc>
      </w:tr>
    </w:tbl>
    <w:p w14:paraId="00000155">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z w:val="18"/>
          <w:szCs w:val="18"/>
        </w:rPr>
      </w:pPr>
    </w:p>
    <w:p w14:paraId="00000156">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z w:val="18"/>
          <w:szCs w:val="18"/>
        </w:rPr>
      </w:pPr>
    </w:p>
    <w:p w14:paraId="00000157">
      <w:pPr>
        <w:pBdr>
          <w:top w:val="nil" w:sz="4" w:space="0"/>
          <w:left w:val="nil" w:sz="4" w:space="0"/>
          <w:bottom w:val="nil" w:sz="4" w:space="0"/>
          <w:right w:val="nil" w:sz="4" w:space="0"/>
          <w:between w:val="nil" w:sz="4" w:space="0"/>
        </w:pBdr>
        <w:spacing w:after="0" w:line="200" w:lineRule="exact"/>
        <w:ind w:firstLine="567"/>
        <w:jc w:val="both"/>
        <w:rPr>
          <w:rFonts w:ascii="Arial" w:cs="Arial" w:eastAsia="Times New Roman" w:hAnsi="Arial"/>
          <w:color w:val="000000"/>
          <w:sz w:val="18"/>
          <w:szCs w:val="18"/>
        </w:rPr>
      </w:pPr>
      <w:r>
        <w:rPr>
          <w:rFonts w:ascii="Arial" w:cs="Arial" w:hAnsi="Arial"/>
        </w:rPr>
        <w:br w:type="page"/>
      </w:r>
    </w:p>
    <w:p w14:paraId="00000158">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rPr>
        <w:t xml:space="preserve">Приложение </w:t>
      </w:r>
      <w:r>
        <w:rPr>
          <w:rFonts w:ascii="Arial" w:cs="Arial" w:eastAsia="Times New Roman" w:hAnsi="Arial"/>
          <w:bCs/>
          <w:iCs/>
          <w:sz w:val="16"/>
          <w:szCs w:val="16"/>
        </w:rPr>
        <w:t>3</w:t>
      </w:r>
      <w:r>
        <w:rPr>
          <w:rFonts w:ascii="Arial" w:cs="Arial" w:eastAsia="Times New Roman" w:hAnsi="Arial"/>
          <w:bCs/>
          <w:iCs/>
          <w:sz w:val="16"/>
          <w:szCs w:val="16"/>
        </w:rPr>
        <w:t xml:space="preserve"> </w:t>
      </w:r>
    </w:p>
    <w:p w14:paraId="00000159">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rPr>
        <w:t xml:space="preserve">к </w:t>
      </w:r>
      <w:r>
        <w:fldChar w:fldCharType="begin"/>
      </w:r>
      <w:r>
        <w:instrText xml:space="preserve">HYPERLINK \l "bookmark=id.gjdgxs" </w:instrText>
      </w:r>
      <w:r>
        <w:fldChar w:fldCharType="separate"/>
      </w:r>
      <w:r>
        <w:rPr>
          <w:rFonts w:ascii="Arial" w:cs="Arial" w:eastAsia="Times New Roman" w:hAnsi="Arial"/>
          <w:bCs/>
          <w:iCs/>
          <w:sz w:val="16"/>
          <w:szCs w:val="16"/>
        </w:rPr>
        <w:t>договору</w:t>
      </w:r>
      <w:r>
        <w:fldChar w:fldCharType="end"/>
      </w:r>
      <w:r>
        <w:rPr>
          <w:rFonts w:ascii="Arial" w:cs="Arial" w:eastAsia="Times New Roman" w:hAnsi="Arial"/>
          <w:bCs/>
          <w:iCs/>
          <w:sz w:val="16"/>
          <w:szCs w:val="16"/>
        </w:rPr>
        <w:t xml:space="preserve"> оказания туристических услуг</w:t>
      </w:r>
    </w:p>
    <w:p w14:paraId="0000015A">
      <w:pPr>
        <w:widowControl w:val="off"/>
        <w:pBdr>
          <w:top w:val="nil" w:sz="4" w:space="0"/>
          <w:left w:val="nil" w:sz="4" w:space="0"/>
          <w:bottom w:val="nil" w:sz="4" w:space="0"/>
          <w:right w:val="nil" w:sz="4" w:space="0"/>
          <w:between w:val="nil" w:sz="4" w:space="0"/>
        </w:pBdr>
        <w:spacing w:after="0" w:line="160" w:lineRule="exact"/>
        <w:ind w:left="6804"/>
        <w:rPr>
          <w:rFonts w:ascii="Arial" w:cs="Arial" w:eastAsia="Times New Roman" w:hAnsi="Arial"/>
          <w:bCs/>
          <w:iCs/>
          <w:sz w:val="16"/>
          <w:szCs w:val="16"/>
        </w:rPr>
      </w:pPr>
      <w:r>
        <w:rPr>
          <w:rFonts w:ascii="Arial" w:cs="Arial" w:eastAsia="Times New Roman" w:hAnsi="Arial"/>
          <w:bCs/>
          <w:iCs/>
          <w:sz w:val="16"/>
          <w:szCs w:val="16"/>
          <w:highlight w:val="yellow"/>
        </w:rPr>
        <w:t xml:space="preserve">от </w:t>
      </w:r>
      <w:r>
        <w:rPr>
          <w:rFonts w:ascii="Arial" w:cs="Arial" w:eastAsia="Times New Roman" w:hAnsi="Arial"/>
          <w:bCs/>
          <w:iCs/>
          <w:sz w:val="16"/>
          <w:szCs w:val="16"/>
          <w:highlight w:val="yellow"/>
        </w:rPr>
        <w:t>23.04.2026</w:t>
      </w:r>
      <w:r>
        <w:rPr>
          <w:rFonts w:ascii="Arial" w:cs="Arial" w:eastAsia="Times New Roman" w:hAnsi="Arial"/>
          <w:bCs/>
          <w:iCs/>
          <w:sz w:val="16"/>
          <w:szCs w:val="16"/>
          <w:highlight w:val="yellow"/>
        </w:rPr>
        <w:t xml:space="preserve"> № 111</w:t>
      </w:r>
    </w:p>
    <w:p w14:paraId="0000015B">
      <w:pPr>
        <w:pBdr>
          <w:top w:val="nil" w:sz="4" w:space="0"/>
          <w:left w:val="nil" w:sz="4" w:space="0"/>
          <w:bottom w:val="nil" w:sz="4" w:space="0"/>
          <w:right w:val="nil" w:sz="4" w:space="0"/>
          <w:between w:val="nil" w:sz="4" w:space="0"/>
        </w:pBdr>
        <w:spacing w:after="0" w:line="160" w:lineRule="exact"/>
        <w:ind w:firstLine="567"/>
        <w:jc w:val="both"/>
        <w:rPr>
          <w:rFonts w:ascii="Arial" w:cs="Arial" w:eastAsia="Times New Roman" w:hAnsi="Arial"/>
          <w:color w:val="000000"/>
          <w:sz w:val="18"/>
          <w:szCs w:val="18"/>
        </w:rPr>
      </w:pPr>
    </w:p>
    <w:p w14:paraId="0000015C">
      <w:pPr>
        <w:pBdr>
          <w:top w:val="nil" w:sz="4" w:space="0"/>
          <w:left w:val="nil" w:sz="4" w:space="0"/>
          <w:bottom w:val="nil" w:sz="4" w:space="0"/>
          <w:right w:val="nil" w:sz="4" w:space="0"/>
          <w:between w:val="nil" w:sz="4" w:space="0"/>
        </w:pBdr>
        <w:spacing w:after="0" w:line="240" w:lineRule="auto"/>
        <w:jc w:val="center"/>
        <w:rPr>
          <w:rFonts w:ascii="Arial" w:cs="Arial" w:eastAsia="Times New Roman" w:hAnsi="Arial"/>
          <w:color w:val="000000"/>
          <w:sz w:val="24"/>
          <w:szCs w:val="24"/>
        </w:rPr>
      </w:pPr>
      <w:r>
        <w:rPr>
          <w:rFonts w:ascii="Arial" w:cs="Arial" w:eastAsia="Times New Roman" w:hAnsi="Arial"/>
          <w:b/>
          <w:color w:val="000000"/>
          <w:sz w:val="24"/>
          <w:szCs w:val="24"/>
        </w:rPr>
        <w:t>ДОПОЛНИТЕЛЬНЫЕ УСЛОВИЯ</w:t>
      </w:r>
    </w:p>
    <w:p w14:paraId="0000015D">
      <w:pPr>
        <w:pBdr>
          <w:top w:val="nil" w:sz="4" w:space="0"/>
          <w:left w:val="nil" w:sz="4" w:space="0"/>
          <w:bottom w:val="nil" w:sz="4" w:space="0"/>
          <w:right w:val="nil" w:sz="4" w:space="0"/>
          <w:between w:val="nil" w:sz="4" w:space="0"/>
        </w:pBdr>
        <w:spacing w:after="0" w:line="200" w:lineRule="exact"/>
        <w:ind w:firstLine="708"/>
        <w:jc w:val="both"/>
        <w:rPr>
          <w:rFonts w:ascii="Arial" w:cs="Arial" w:eastAsia="Times New Roman" w:hAnsi="Arial"/>
          <w:color w:val="000000"/>
          <w:sz w:val="18"/>
          <w:szCs w:val="18"/>
        </w:rPr>
      </w:pPr>
    </w:p>
    <w:p w14:paraId="0000015E">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0000015F">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1.1.</w:t>
      </w:r>
      <w:r>
        <w:rPr>
          <w:rFonts w:ascii="Arial" w:cs="Arial" w:eastAsia="Times New Roman" w:hAnsi="Arial"/>
          <w:color w:val="000000"/>
          <w:sz w:val="18"/>
          <w:szCs w:val="18"/>
        </w:rPr>
        <w:t> </w:t>
      </w:r>
      <w:r>
        <w:rPr>
          <w:rFonts w:ascii="Arial" w:cs="Arial" w:eastAsia="Times New Roman" w:hAnsi="Arial"/>
          <w:color w:val="000000"/>
          <w:sz w:val="18"/>
          <w:szCs w:val="18"/>
        </w:rPr>
        <w:t>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00000160">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1.2.</w:t>
      </w:r>
      <w:r>
        <w:rPr>
          <w:rFonts w:ascii="Arial" w:cs="Arial" w:eastAsia="Times New Roman" w:hAnsi="Arial"/>
          <w:color w:val="000000"/>
          <w:sz w:val="18"/>
          <w:szCs w:val="18"/>
        </w:rPr>
        <w:t> </w:t>
      </w:r>
      <w:r>
        <w:rPr>
          <w:rFonts w:ascii="Arial" w:cs="Arial" w:eastAsia="Times New Roman" w:hAnsi="Arial"/>
          <w:color w:val="000000"/>
          <w:sz w:val="18"/>
          <w:szCs w:val="18"/>
        </w:rPr>
        <w:t>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00000161">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w:t>
      </w:r>
      <w:r>
        <w:rPr>
          <w:rFonts w:ascii="Arial" w:cs="Arial" w:eastAsia="Times New Roman" w:hAnsi="Arial"/>
          <w:color w:val="000000"/>
          <w:sz w:val="18"/>
          <w:szCs w:val="18"/>
          <w:u w:val="single"/>
        </w:rPr>
        <w:t>https://gpk.gov.by</w:t>
      </w:r>
      <w:r>
        <w:rPr>
          <w:rFonts w:ascii="Arial" w:cs="Arial" w:eastAsia="Times New Roman" w:hAnsi="Arial"/>
          <w:color w:val="000000"/>
          <w:sz w:val="18"/>
          <w:szCs w:val="18"/>
        </w:rPr>
        <w:t>;</w:t>
      </w:r>
    </w:p>
    <w:p w14:paraId="00000162">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00000163">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00000164">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00000165">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00000166">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w:t>
      </w:r>
      <w:r>
        <w:rPr>
          <w:rFonts w:ascii="Arial" w:cs="Arial" w:eastAsia="Times New Roman" w:hAnsi="Arial"/>
          <w:sz w:val="18"/>
          <w:szCs w:val="18"/>
        </w:rPr>
        <w:t>и/или</w:t>
      </w:r>
      <w:r>
        <w:rPr>
          <w:rFonts w:ascii="Arial" w:cs="Arial" w:eastAsia="Times New Roman" w:hAnsi="Arial"/>
          <w:sz w:val="18"/>
          <w:szCs w:val="18"/>
        </w:rPr>
        <w:t xml:space="preserve"> </w:t>
      </w:r>
      <w:r>
        <w:rPr>
          <w:rFonts w:ascii="Arial" w:cs="Arial" w:eastAsia="Times New Roman" w:hAnsi="Arial"/>
          <w:color w:val="000000"/>
          <w:sz w:val="18"/>
          <w:szCs w:val="18"/>
        </w:rPr>
        <w:t>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00000167">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00000168">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5. Претензия о непредоставлении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00000169">
      <w:pPr>
        <w:pBdr>
          <w:top w:val="nil" w:sz="4" w:space="0"/>
          <w:left w:val="nil" w:sz="4" w:space="0"/>
          <w:bottom w:val="nil" w:sz="4" w:space="0"/>
          <w:right w:val="nil" w:sz="4" w:space="0"/>
          <w:between w:val="nil" w:sz="4" w:space="0"/>
        </w:pBdr>
        <w:spacing w:after="0" w:line="200" w:lineRule="exact"/>
        <w:ind w:firstLine="708"/>
        <w:jc w:val="both"/>
        <w:rPr>
          <w:rFonts w:ascii="Arial" w:cs="Arial" w:eastAsia="Times New Roman" w:hAnsi="Arial"/>
          <w:color w:val="000000"/>
          <w:sz w:val="18"/>
          <w:szCs w:val="18"/>
        </w:rPr>
      </w:pPr>
      <w:r>
        <w:rPr>
          <w:rFonts w:ascii="Arial" w:cs="Arial" w:eastAsia="Times New Roman" w:hAnsi="Arial"/>
          <w:color w:val="000000"/>
          <w:sz w:val="18"/>
          <w:szCs w:val="18"/>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0000016A">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p>
    <w:p w14:paraId="0000016B">
      <w:pPr>
        <w:pBdr>
          <w:top w:val="nil" w:sz="4" w:space="0"/>
          <w:left w:val="nil" w:sz="4" w:space="0"/>
          <w:bottom w:val="nil" w:sz="4" w:space="0"/>
          <w:right w:val="nil" w:sz="4" w:space="0"/>
          <w:between w:val="nil" w:sz="4" w:space="0"/>
        </w:pBdr>
        <w:spacing w:after="0" w:line="200" w:lineRule="exact"/>
        <w:jc w:val="center"/>
        <w:rPr>
          <w:rFonts w:ascii="Arial" w:cs="Arial" w:eastAsia="Calibri" w:hAnsi="Arial"/>
          <w:color w:val="000000"/>
          <w:sz w:val="18"/>
          <w:szCs w:val="18"/>
        </w:rPr>
      </w:pPr>
      <w:r>
        <w:rPr>
          <w:rFonts w:ascii="Arial" w:cs="Arial" w:eastAsia="Times New Roman" w:hAnsi="Arial"/>
          <w:b/>
          <w:color w:val="000000"/>
          <w:sz w:val="18"/>
          <w:szCs w:val="18"/>
        </w:rPr>
        <w:t>ВИЗОВЫЕ ВОПРОСЫ</w:t>
      </w:r>
    </w:p>
    <w:p w14:paraId="0000016C">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0000016D">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0000016E">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14:paraId="0000016F">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w:t>
      </w:r>
      <w:r>
        <w:rPr>
          <w:rFonts w:ascii="Arial" w:cs="Arial" w:eastAsia="Times New Roman" w:hAnsi="Arial"/>
          <w:color w:val="000000"/>
          <w:sz w:val="18"/>
          <w:szCs w:val="18"/>
        </w:rPr>
        <w:t xml:space="preserve">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w:t>
      </w:r>
      <w:r>
        <w:rPr>
          <w:rFonts w:ascii="Arial" w:cs="Arial" w:eastAsia="Times New Roman" w:hAnsi="Arial"/>
          <w:sz w:val="18"/>
          <w:szCs w:val="18"/>
        </w:rPr>
        <w:t>и/или</w:t>
      </w:r>
      <w:r>
        <w:rPr>
          <w:rFonts w:ascii="Arial" w:cs="Arial" w:eastAsia="Times New Roman" w:hAnsi="Arial"/>
          <w:sz w:val="18"/>
          <w:szCs w:val="18"/>
        </w:rPr>
        <w:t xml:space="preserve"> </w:t>
      </w:r>
      <w:r>
        <w:rPr>
          <w:rFonts w:ascii="Arial" w:cs="Arial" w:eastAsia="Times New Roman" w:hAnsi="Arial"/>
          <w:color w:val="000000"/>
          <w:sz w:val="18"/>
          <w:szCs w:val="18"/>
        </w:rPr>
        <w:t xml:space="preserve">посольства (консульства, визового центра). </w:t>
      </w:r>
    </w:p>
    <w:p w14:paraId="00000170">
      <w:pPr>
        <w:pBdr>
          <w:top w:val="nil" w:sz="4" w:space="0"/>
          <w:left w:val="nil" w:sz="4" w:space="0"/>
          <w:bottom w:val="nil" w:sz="4" w:space="0"/>
          <w:right w:val="nil" w:sz="4" w:space="0"/>
          <w:between w:val="nil" w:sz="4" w:space="0"/>
        </w:pBdr>
        <w:spacing w:after="0" w:line="200" w:lineRule="exact"/>
        <w:ind w:firstLine="709"/>
        <w:jc w:val="both"/>
        <w:rPr>
          <w:rFonts w:ascii="Arial" w:cs="Arial" w:eastAsia="Times New Roman" w:hAnsi="Arial"/>
          <w:color w:val="000000"/>
          <w:sz w:val="18"/>
          <w:szCs w:val="18"/>
        </w:rPr>
      </w:pPr>
      <w:r>
        <w:rPr>
          <w:rFonts w:ascii="Arial" w:cs="Arial" w:eastAsia="Times New Roman" w:hAnsi="Arial"/>
          <w:color w:val="000000"/>
          <w:sz w:val="18"/>
          <w:szCs w:val="18"/>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14:paraId="00000171">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p>
    <w:p w14:paraId="00000172">
      <w:pPr>
        <w:widowControl w:val="off"/>
        <w:pBdr>
          <w:top w:val="nil" w:sz="4" w:space="0"/>
          <w:left w:val="nil" w:sz="4" w:space="0"/>
          <w:bottom w:val="nil" w:sz="4" w:space="0"/>
          <w:right w:val="nil" w:sz="4" w:space="0"/>
          <w:between w:val="nil" w:sz="4" w:space="0"/>
        </w:pBdr>
        <w:spacing w:after="0" w:line="200" w:lineRule="exact"/>
        <w:jc w:val="center"/>
        <w:rPr>
          <w:rFonts w:ascii="Arial" w:cs="Arial" w:eastAsia="Calibri" w:hAnsi="Arial"/>
          <w:color w:val="000000"/>
          <w:sz w:val="18"/>
          <w:szCs w:val="18"/>
        </w:rPr>
      </w:pPr>
      <w:r>
        <w:rPr>
          <w:rFonts w:ascii="Arial" w:cs="Arial" w:eastAsia="Times New Roman" w:hAnsi="Arial"/>
          <w:b/>
          <w:color w:val="000000"/>
          <w:sz w:val="18"/>
          <w:szCs w:val="18"/>
        </w:rPr>
        <w:t>СТРАХОВАНИЕ ОТ НЕСЧАСТНЫХ СЛУЧАЕВ И БОЛЕЗНЕЙ НА ВРЕМЯ ПОЕЗДКИ ЗА ГРАНИЦУ</w:t>
      </w:r>
    </w:p>
    <w:p w14:paraId="00000173">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00000174">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00000175">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r>
        <w:rPr>
          <w:rFonts w:ascii="Arial" w:cs="Arial" w:eastAsia="Times New Roman" w:hAnsi="Arial"/>
          <w:color w:val="0000ff"/>
          <w:sz w:val="18"/>
          <w:szCs w:val="18"/>
        </w:rPr>
        <w:t>.</w:t>
      </w:r>
    </w:p>
    <w:p w14:paraId="00000176">
      <w:pPr>
        <w:pBdr>
          <w:top w:val="nil" w:sz="4" w:space="0"/>
          <w:left w:val="nil" w:sz="4" w:space="0"/>
          <w:bottom w:val="nil" w:sz="4" w:space="0"/>
          <w:right w:val="nil" w:sz="4" w:space="0"/>
          <w:between w:val="nil" w:sz="4" w:space="0"/>
        </w:pBdr>
        <w:spacing w:after="0" w:line="200" w:lineRule="exact"/>
        <w:ind w:firstLine="708"/>
        <w:jc w:val="both"/>
        <w:rPr>
          <w:rFonts w:ascii="Arial" w:cs="Arial" w:eastAsia="Times New Roman" w:hAnsi="Arial"/>
          <w:color w:val="000000"/>
          <w:sz w:val="18"/>
          <w:szCs w:val="18"/>
        </w:rPr>
      </w:pPr>
      <w:r>
        <w:rPr>
          <w:rFonts w:ascii="Arial" w:cs="Arial" w:eastAsia="Times New Roman" w:hAnsi="Arial"/>
          <w:color w:val="000000"/>
          <w:sz w:val="18"/>
          <w:szCs w:val="18"/>
        </w:rPr>
        <w:t>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00000177">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p>
    <w:p w14:paraId="00000178">
      <w:pPr>
        <w:widowControl w:val="off"/>
        <w:pBdr>
          <w:top w:val="nil" w:sz="4" w:space="0"/>
          <w:left w:val="nil" w:sz="4" w:space="0"/>
          <w:bottom w:val="nil" w:sz="4" w:space="0"/>
          <w:right w:val="nil" w:sz="4" w:space="0"/>
          <w:between w:val="nil" w:sz="4" w:space="0"/>
        </w:pBdr>
        <w:spacing w:after="0" w:line="200" w:lineRule="exact"/>
        <w:jc w:val="center"/>
        <w:rPr>
          <w:rFonts w:ascii="Arial" w:cs="Arial" w:eastAsia="Calibri" w:hAnsi="Arial"/>
          <w:color w:val="000000"/>
          <w:sz w:val="18"/>
          <w:szCs w:val="18"/>
        </w:rPr>
      </w:pPr>
      <w:r>
        <w:rPr>
          <w:rFonts w:ascii="Arial" w:cs="Arial" w:eastAsia="Times New Roman" w:hAnsi="Arial"/>
          <w:b/>
          <w:color w:val="000000"/>
          <w:sz w:val="18"/>
          <w:szCs w:val="18"/>
        </w:rPr>
        <w:t>УСЛУГИ ПЕРЕВОЗКИ (АВТОБУСНЫЙ ТУР)</w:t>
      </w:r>
    </w:p>
    <w:p w14:paraId="00000179">
      <w:pPr>
        <w:pBdr>
          <w:top w:val="nil" w:sz="4" w:space="0"/>
          <w:left w:val="nil" w:sz="4" w:space="0"/>
          <w:bottom w:val="nil" w:sz="4" w:space="0"/>
          <w:right w:val="nil" w:sz="4" w:space="0"/>
          <w:between w:val="nil" w:sz="4" w:space="0"/>
        </w:pBdr>
        <w:spacing w:after="0" w:line="200" w:lineRule="exact"/>
        <w:ind w:firstLine="709"/>
        <w:jc w:val="both"/>
        <w:rPr>
          <w:rFonts w:ascii="Arial" w:cs="Arial" w:eastAsia="Courier New" w:hAnsi="Arial"/>
          <w:color w:val="000000"/>
          <w:sz w:val="18"/>
          <w:szCs w:val="18"/>
        </w:rPr>
      </w:pPr>
      <w:r>
        <w:rPr>
          <w:rFonts w:ascii="Arial" w:cs="Arial" w:eastAsia="Times New Roman" w:hAnsi="Arial"/>
          <w:color w:val="000000"/>
          <w:sz w:val="18"/>
          <w:szCs w:val="18"/>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0000017A">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0000017B">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z w:val="18"/>
          <w:szCs w:val="18"/>
        </w:rPr>
      </w:pPr>
      <w:r>
        <w:rPr>
          <w:rFonts w:ascii="Arial" w:cs="Arial" w:eastAsia="Times New Roman" w:hAnsi="Arial"/>
          <w:color w:val="000000"/>
          <w:sz w:val="18"/>
          <w:szCs w:val="18"/>
        </w:rPr>
        <w:t>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0000017C">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z w:val="18"/>
          <w:szCs w:val="18"/>
        </w:rPr>
      </w:pPr>
      <w:r>
        <w:rPr>
          <w:rFonts w:ascii="Arial" w:cs="Arial" w:eastAsia="Times New Roman" w:hAnsi="Arial"/>
          <w:color w:val="000000"/>
          <w:sz w:val="18"/>
          <w:szCs w:val="18"/>
        </w:rPr>
        <w:t>согласно правилам дорожного движения</w:t>
      </w:r>
      <w:r>
        <w:rPr>
          <w:rFonts w:ascii="Arial" w:cs="Arial" w:eastAsia="Times New Roman" w:hAnsi="Arial"/>
          <w:color w:val="000000"/>
          <w:sz w:val="18"/>
          <w:szCs w:val="18"/>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0000017D">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z w:val="18"/>
          <w:szCs w:val="18"/>
        </w:rPr>
      </w:pPr>
      <w:r>
        <w:rPr>
          <w:rFonts w:ascii="Arial" w:cs="Arial" w:eastAsia="Times New Roman" w:hAnsi="Arial"/>
          <w:color w:val="000000"/>
          <w:sz w:val="18"/>
          <w:szCs w:val="18"/>
        </w:rPr>
        <w:t>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0000017E">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z w:val="18"/>
          <w:szCs w:val="18"/>
        </w:rPr>
      </w:pPr>
      <w:r>
        <w:rPr>
          <w:rFonts w:ascii="Arial" w:cs="Arial" w:eastAsia="Times New Roman" w:hAnsi="Arial"/>
          <w:color w:val="000000"/>
          <w:sz w:val="18"/>
          <w:szCs w:val="18"/>
        </w:rPr>
        <w:t xml:space="preserve">во избежание травм запрещается укладывать тяжелые вещи на полки, </w:t>
      </w:r>
      <w:r>
        <w:rPr>
          <w:rFonts w:ascii="Arial" w:cs="Arial" w:eastAsia="Times New Roman" w:hAnsi="Arial"/>
          <w:color w:val="000000"/>
          <w:sz w:val="18"/>
          <w:szCs w:val="18"/>
        </w:rPr>
        <w:t>расположенные над</w:t>
      </w:r>
      <w:r>
        <w:rPr>
          <w:rFonts w:ascii="Arial" w:cs="Arial" w:eastAsia="Times New Roman" w:hAnsi="Arial"/>
          <w:color w:val="000000"/>
          <w:sz w:val="18"/>
          <w:szCs w:val="18"/>
        </w:rPr>
        <w:t xml:space="preserve"> креслами автобуса;</w:t>
      </w:r>
    </w:p>
    <w:p w14:paraId="0000017F">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z w:val="18"/>
          <w:szCs w:val="18"/>
        </w:rPr>
      </w:pPr>
      <w:r>
        <w:rPr>
          <w:rFonts w:ascii="Arial" w:cs="Arial" w:eastAsia="Times New Roman" w:hAnsi="Arial"/>
          <w:color w:val="000000"/>
          <w:sz w:val="18"/>
          <w:szCs w:val="18"/>
        </w:rPr>
        <w:t>пользование кипятком допускается исключительно с разрешения сопровождающего группы и в определенное время на стоянках;</w:t>
      </w:r>
    </w:p>
    <w:p w14:paraId="00000180">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z w:val="18"/>
          <w:szCs w:val="18"/>
        </w:rPr>
      </w:pPr>
      <w:r>
        <w:rPr>
          <w:rFonts w:ascii="Arial" w:cs="Arial" w:eastAsia="Times New Roman" w:hAnsi="Arial"/>
          <w:color w:val="000000"/>
          <w:sz w:val="18"/>
          <w:szCs w:val="18"/>
        </w:rPr>
        <w:t>в целях обеспечения безопасности движения запрещается выставлять сумки и иной багаж в проходе салона автобуса;</w:t>
      </w:r>
    </w:p>
    <w:p w14:paraId="00000181">
      <w:pPr>
        <w:pStyle w:val="ListParagraph"/>
        <w:numPr>
          <w:ilvl w:val="0"/>
          <w:numId w:val="5"/>
        </w:numPr>
        <w:pBdr>
          <w:top w:val="nil" w:sz="4" w:space="0"/>
          <w:left w:val="nil" w:sz="4" w:space="0"/>
          <w:bottom w:val="nil" w:sz="4" w:space="0"/>
          <w:right w:val="nil" w:sz="4" w:space="0"/>
          <w:between w:val="nil" w:sz="4" w:space="0"/>
        </w:pBdr>
        <w:tabs>
          <w:tab w:val="left" w:pos="567"/>
        </w:tabs>
        <w:spacing w:after="0" w:line="200" w:lineRule="exact"/>
        <w:ind w:left="0" w:firstLine="284"/>
        <w:jc w:val="both"/>
        <w:rPr>
          <w:rFonts w:ascii="Arial" w:cs="Arial" w:eastAsia="Times New Roman" w:hAnsi="Arial"/>
          <w:color w:val="000000"/>
          <w:sz w:val="18"/>
          <w:szCs w:val="18"/>
        </w:rPr>
      </w:pPr>
      <w:r>
        <w:rPr>
          <w:rFonts w:ascii="Arial" w:cs="Arial" w:eastAsia="Times New Roman" w:hAnsi="Arial"/>
          <w:color w:val="000000"/>
          <w:sz w:val="18"/>
          <w:szCs w:val="18"/>
        </w:rPr>
        <w:t>категорически запрещается распитие спиртных напитков, употребление психотропных и т.п.</w:t>
      </w:r>
      <w:r>
        <w:rPr>
          <w:rFonts w:ascii="Arial" w:cs="Arial" w:eastAsia="Times New Roman" w:hAnsi="Arial"/>
          <w:color w:val="000000"/>
          <w:sz w:val="18"/>
          <w:szCs w:val="18"/>
        </w:rPr>
        <w:t xml:space="preserve"> </w:t>
      </w:r>
      <w:r>
        <w:rPr>
          <w:rFonts w:ascii="Arial" w:cs="Arial" w:eastAsia="Times New Roman" w:hAnsi="Arial"/>
          <w:color w:val="000000"/>
          <w:sz w:val="18"/>
          <w:szCs w:val="18"/>
        </w:rPr>
        <w:t xml:space="preserve">веществ и курение в салоне автобуса. </w:t>
      </w:r>
    </w:p>
    <w:p w14:paraId="00000182">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15. Туристы обязаны выполнять указания сопровождающего на маршруте.</w:t>
      </w:r>
    </w:p>
    <w:p w14:paraId="00000183">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w:t>
      </w:r>
      <w:r>
        <w:rPr>
          <w:rFonts w:ascii="Arial" w:cs="Arial" w:eastAsia="Times New Roman" w:hAnsi="Arial"/>
          <w:sz w:val="18"/>
          <w:szCs w:val="18"/>
        </w:rPr>
        <w:t>и/или</w:t>
      </w:r>
      <w:r>
        <w:rPr>
          <w:rFonts w:ascii="Arial" w:cs="Arial" w:eastAsia="Times New Roman" w:hAnsi="Arial"/>
          <w:sz w:val="18"/>
          <w:szCs w:val="18"/>
        </w:rPr>
        <w:t xml:space="preserve"> </w:t>
      </w:r>
      <w:r>
        <w:rPr>
          <w:rFonts w:ascii="Arial" w:cs="Arial" w:eastAsia="Times New Roman" w:hAnsi="Arial"/>
          <w:color w:val="000000"/>
          <w:sz w:val="18"/>
          <w:szCs w:val="18"/>
        </w:rPr>
        <w:t>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00000184">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00000185">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Туристы обязуются соблюдать правила пассажирских перевозок на используемых в автобусном туре транспортных средствах.</w:t>
      </w:r>
    </w:p>
    <w:p w14:paraId="00000186">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Туристы обязуются соблюдать правила проживания в отелях и придерживаться общепринятых норм поведения.</w:t>
      </w:r>
    </w:p>
    <w:p w14:paraId="00000187">
      <w:pPr>
        <w:pBdr>
          <w:top w:val="nil" w:sz="4" w:space="0"/>
          <w:left w:val="nil" w:sz="4" w:space="0"/>
          <w:bottom w:val="nil" w:sz="4" w:space="0"/>
          <w:right w:val="nil" w:sz="4" w:space="0"/>
          <w:between w:val="nil" w:sz="4" w:space="0"/>
        </w:pBdr>
        <w:spacing w:after="0" w:line="200" w:lineRule="exact"/>
        <w:ind w:firstLine="708"/>
        <w:jc w:val="both"/>
        <w:rPr>
          <w:rFonts w:ascii="Arial" w:cs="Arial" w:eastAsia="Courier New" w:hAnsi="Arial"/>
          <w:color w:val="000000"/>
          <w:sz w:val="18"/>
          <w:szCs w:val="18"/>
        </w:rPr>
      </w:pPr>
      <w:r>
        <w:rPr>
          <w:rFonts w:ascii="Arial" w:cs="Arial" w:eastAsia="Times New Roman" w:hAnsi="Arial"/>
          <w:color w:val="000000"/>
          <w:sz w:val="18"/>
          <w:szCs w:val="18"/>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00000188">
      <w:pPr>
        <w:pBdr>
          <w:top w:val="nil" w:sz="4" w:space="0"/>
          <w:left w:val="nil" w:sz="4" w:space="0"/>
          <w:bottom w:val="nil" w:sz="4" w:space="0"/>
          <w:right w:val="nil" w:sz="4" w:space="0"/>
          <w:between w:val="nil" w:sz="4" w:space="0"/>
        </w:pBdr>
        <w:spacing w:after="0" w:line="200" w:lineRule="exact"/>
        <w:ind w:firstLine="709"/>
        <w:jc w:val="both"/>
        <w:rPr>
          <w:rFonts w:ascii="Arial" w:cs="Arial" w:eastAsia="Times New Roman" w:hAnsi="Arial"/>
          <w:color w:val="000000"/>
          <w:sz w:val="18"/>
          <w:szCs w:val="18"/>
        </w:rPr>
      </w:pPr>
      <w:r>
        <w:rPr>
          <w:rFonts w:ascii="Arial" w:cs="Arial" w:eastAsia="Times New Roman" w:hAnsi="Arial"/>
          <w:color w:val="000000"/>
          <w:sz w:val="18"/>
          <w:szCs w:val="18"/>
        </w:rPr>
        <w:t>16.</w:t>
      </w:r>
      <w:r>
        <w:rPr>
          <w:rFonts w:ascii="Arial" w:cs="Arial" w:eastAsia="Times New Roman" w:hAnsi="Arial"/>
          <w:color w:val="000000"/>
          <w:sz w:val="18"/>
          <w:szCs w:val="18"/>
        </w:rPr>
        <w:t> </w:t>
      </w:r>
      <w:r>
        <w:rPr>
          <w:rFonts w:ascii="Arial" w:cs="Arial" w:eastAsia="Times New Roman" w:hAnsi="Arial"/>
          <w:color w:val="000000"/>
          <w:sz w:val="18"/>
          <w:szCs w:val="18"/>
        </w:rPr>
        <w:t xml:space="preserve">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w:t>
      </w:r>
      <w:r>
        <w:rPr>
          <w:rFonts w:ascii="Arial" w:cs="Arial" w:eastAsia="Times New Roman" w:hAnsi="Arial"/>
          <w:color w:val="000000"/>
          <w:sz w:val="18"/>
          <w:szCs w:val="18"/>
        </w:rPr>
        <w:t>(туристами)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00000189">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p>
    <w:p w14:paraId="0000018A">
      <w:pPr>
        <w:pBdr>
          <w:top w:val="nil" w:sz="4" w:space="0"/>
          <w:left w:val="nil" w:sz="4" w:space="0"/>
          <w:bottom w:val="nil" w:sz="4" w:space="0"/>
          <w:right w:val="nil" w:sz="4" w:space="0"/>
          <w:between w:val="nil" w:sz="4" w:space="0"/>
        </w:pBdr>
        <w:spacing w:after="0" w:line="200" w:lineRule="exact"/>
        <w:jc w:val="center"/>
        <w:rPr>
          <w:rFonts w:ascii="Arial" w:cs="Arial" w:eastAsia="Calibri" w:hAnsi="Arial"/>
          <w:color w:val="000000"/>
          <w:sz w:val="18"/>
          <w:szCs w:val="18"/>
        </w:rPr>
      </w:pPr>
      <w:r>
        <w:rPr>
          <w:rFonts w:ascii="Arial" w:cs="Arial" w:eastAsia="Times New Roman" w:hAnsi="Arial"/>
          <w:b/>
          <w:color w:val="000000"/>
          <w:sz w:val="18"/>
          <w:szCs w:val="18"/>
        </w:rPr>
        <w:t>РАЗМЕЩЕНИЕ</w:t>
      </w:r>
    </w:p>
    <w:p w14:paraId="0000018B">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14:paraId="0000018C">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0000018D">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 xml:space="preserve">19. Заказчик уведомлен, что при реализации туров Исполнителем </w:t>
      </w:r>
      <w:r>
        <w:rPr>
          <w:rFonts w:ascii="Arial" w:cs="Arial" w:eastAsia="Times New Roman" w:hAnsi="Arial"/>
          <w:color w:val="000000"/>
          <w:sz w:val="18"/>
          <w:szCs w:val="18"/>
          <w:highlight w:val="white"/>
        </w:rPr>
        <w:t>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w:t>
      </w:r>
      <w:r>
        <w:rPr>
          <w:rFonts w:ascii="Arial" w:cs="Arial" w:eastAsia="Times New Roman" w:hAnsi="Arial"/>
          <w:color w:val="000000"/>
          <w:sz w:val="18"/>
          <w:szCs w:val="18"/>
          <w:highlight w:val="white"/>
        </w:rPr>
        <w:t>,</w:t>
      </w:r>
      <w:r>
        <w:rPr>
          <w:rFonts w:ascii="Arial" w:cs="Arial" w:eastAsia="Times New Roman" w:hAnsi="Arial"/>
          <w:color w:val="000000"/>
          <w:sz w:val="18"/>
          <w:szCs w:val="18"/>
          <w:highlight w:val="white"/>
        </w:rPr>
        <w:t xml:space="preserve">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0000018E">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highlight w:val="white"/>
        </w:rPr>
        <w:t xml:space="preserve">20. </w:t>
      </w:r>
      <w:r>
        <w:rPr>
          <w:rFonts w:ascii="Arial" w:cs="Arial" w:eastAsia="Times New Roman" w:hAnsi="Arial"/>
          <w:color w:val="000000"/>
          <w:sz w:val="18"/>
          <w:szCs w:val="18"/>
        </w:rPr>
        <w:t>Заказчик уведомлен, что п</w:t>
      </w:r>
      <w:r>
        <w:rPr>
          <w:rFonts w:ascii="Arial" w:cs="Arial" w:eastAsia="Times New Roman" w:hAnsi="Arial"/>
          <w:color w:val="000000"/>
          <w:sz w:val="18"/>
          <w:szCs w:val="18"/>
          <w:highlight w:val="white"/>
        </w:rPr>
        <w:t xml:space="preserve">ри бронировании тура с размещением на дополнительной кровати </w:t>
      </w:r>
      <w:r>
        <w:rPr>
          <w:rFonts w:ascii="Arial" w:cs="Arial" w:eastAsia="Times New Roman" w:hAnsi="Arial"/>
          <w:color w:val="000000"/>
          <w:sz w:val="18"/>
          <w:szCs w:val="18"/>
        </w:rPr>
        <w:t xml:space="preserve">(EXB), под дополнительной кроватью понимается </w:t>
      </w:r>
      <w:r>
        <w:rPr>
          <w:rFonts w:ascii="Arial" w:cs="Arial" w:eastAsia="Times New Roman" w:hAnsi="Arial"/>
          <w:color w:val="000000"/>
          <w:sz w:val="18"/>
          <w:szCs w:val="18"/>
          <w:highlight w:val="white"/>
        </w:rPr>
        <w:t xml:space="preserve">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14:paraId="0000018F">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14:paraId="00000190">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00000191">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00000192">
      <w:pPr>
        <w:widowControl w:val="off"/>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r>
        <w:rPr>
          <w:rFonts w:ascii="Arial" w:cs="Arial" w:eastAsia="Times New Roman" w:hAnsi="Arial"/>
          <w:color w:val="000000"/>
          <w:sz w:val="18"/>
          <w:szCs w:val="18"/>
        </w:rPr>
        <w:t>23. В случае если туристы производят какие-либо оплаты в адрес администрации средства размещения на месте, например, за услугу «ран</w:t>
      </w:r>
      <w:r>
        <w:rPr>
          <w:rFonts w:ascii="Arial" w:cs="Arial" w:eastAsia="Times New Roman" w:hAnsi="Arial"/>
          <w:color w:val="000000"/>
          <w:sz w:val="18"/>
          <w:szCs w:val="18"/>
        </w:rPr>
        <w:t>н</w:t>
      </w:r>
      <w:r>
        <w:rPr>
          <w:rFonts w:ascii="Arial" w:cs="Arial" w:eastAsia="Times New Roman" w:hAnsi="Arial"/>
          <w:color w:val="000000"/>
          <w:sz w:val="18"/>
          <w:szCs w:val="18"/>
        </w:rPr>
        <w:t>ее заселение»/«позднее выселение», то туристы вступают в прямые правоотношения со средством размещения.</w:t>
      </w:r>
    </w:p>
    <w:p w14:paraId="00000193">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w:t>
      </w:r>
      <w:r>
        <w:rPr>
          <w:rFonts w:ascii="Arial" w:cs="Arial" w:eastAsia="Times New Roman" w:hAnsi="Arial"/>
          <w:color w:val="000000"/>
          <w:sz w:val="18"/>
          <w:szCs w:val="18"/>
        </w:rPr>
        <w:t xml:space="preserve"> </w:t>
      </w:r>
      <w:r>
        <w:rPr>
          <w:rFonts w:ascii="Arial" w:cs="Arial" w:eastAsia="Times New Roman" w:hAnsi="Arial"/>
          <w:color w:val="000000"/>
          <w:sz w:val="18"/>
          <w:szCs w:val="18"/>
        </w:rPr>
        <w:t xml:space="preserve">комнате (номере) отеля с тремя спальными местами), не является нарушением условий договора. </w:t>
      </w:r>
    </w:p>
    <w:p w14:paraId="00000194">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w:t>
      </w:r>
      <w:r>
        <w:rPr>
          <w:rFonts w:ascii="Arial" w:cs="Arial" w:eastAsia="Times New Roman" w:hAnsi="Arial"/>
          <w:color w:val="000000"/>
          <w:sz w:val="18"/>
          <w:szCs w:val="18"/>
        </w:rPr>
        <w:t>формируется</w:t>
      </w:r>
      <w:r>
        <w:rPr>
          <w:rFonts w:ascii="Arial" w:cs="Arial" w:eastAsia="Times New Roman" w:hAnsi="Arial"/>
          <w:color w:val="000000"/>
          <w:sz w:val="18"/>
          <w:szCs w:val="18"/>
        </w:rPr>
        <w:t>,</w:t>
      </w:r>
      <w:r>
        <w:rPr>
          <w:rFonts w:ascii="Arial" w:cs="Arial" w:eastAsia="Times New Roman" w:hAnsi="Arial"/>
          <w:color w:val="000000"/>
          <w:sz w:val="18"/>
          <w:szCs w:val="18"/>
        </w:rPr>
        <w:t xml:space="preserve"> исходя</w:t>
      </w:r>
      <w:r>
        <w:rPr>
          <w:rFonts w:ascii="Arial" w:cs="Arial" w:eastAsia="Times New Roman" w:hAnsi="Arial"/>
          <w:color w:val="000000"/>
          <w:sz w:val="18"/>
          <w:szCs w:val="18"/>
        </w:rPr>
        <w:t xml:space="preserve">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00000195">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туроператора/принимающей стороны непосредственно в стране пребывания, поставив в известность Исполнителя через Турагента по телефону/электронной почте. </w:t>
      </w:r>
    </w:p>
    <w:p w14:paraId="00000196">
      <w:pPr>
        <w:pBdr>
          <w:top w:val="nil" w:sz="4" w:space="0"/>
          <w:left w:val="nil" w:sz="4" w:space="0"/>
          <w:bottom w:val="nil" w:sz="4" w:space="0"/>
          <w:right w:val="nil" w:sz="4" w:space="0"/>
          <w:between w:val="nil" w:sz="4" w:space="0"/>
        </w:pBdr>
        <w:spacing w:after="0" w:line="200" w:lineRule="exact"/>
        <w:ind w:firstLine="708"/>
        <w:jc w:val="both"/>
        <w:rPr>
          <w:rFonts w:ascii="Arial" w:cs="Arial" w:eastAsia="Calibri" w:hAnsi="Arial"/>
          <w:color w:val="000000"/>
          <w:sz w:val="18"/>
          <w:szCs w:val="18"/>
        </w:rPr>
      </w:pPr>
      <w:r>
        <w:rPr>
          <w:rFonts w:ascii="Arial" w:cs="Arial" w:eastAsia="Times New Roman" w:hAnsi="Arial"/>
          <w:color w:val="000000"/>
          <w:sz w:val="18"/>
          <w:szCs w:val="18"/>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туроператора/принимающей стороны). </w:t>
      </w:r>
    </w:p>
    <w:p w14:paraId="00000197">
      <w:pPr>
        <w:pBdr>
          <w:top w:val="nil" w:sz="4" w:space="0"/>
          <w:left w:val="nil" w:sz="4" w:space="0"/>
          <w:bottom w:val="nil" w:sz="4" w:space="0"/>
          <w:right w:val="nil" w:sz="4" w:space="0"/>
          <w:between w:val="nil" w:sz="4" w:space="0"/>
        </w:pBdr>
        <w:spacing w:after="0" w:line="200" w:lineRule="exact"/>
        <w:ind w:firstLine="700"/>
        <w:jc w:val="both"/>
        <w:rPr>
          <w:rFonts w:ascii="Arial" w:cs="Arial" w:eastAsia="Times New Roman" w:hAnsi="Arial"/>
          <w:color w:val="000000"/>
          <w:sz w:val="18"/>
          <w:szCs w:val="18"/>
        </w:rPr>
      </w:pPr>
      <w:r>
        <w:rPr>
          <w:rFonts w:ascii="Arial" w:cs="Arial" w:eastAsia="Times New Roman" w:hAnsi="Arial"/>
          <w:color w:val="000000"/>
          <w:sz w:val="18"/>
          <w:szCs w:val="18"/>
        </w:rPr>
        <w:t xml:space="preserve">27.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00000198">
      <w:pPr>
        <w:pBdr>
          <w:top w:val="nil" w:sz="4" w:space="0"/>
          <w:left w:val="nil" w:sz="4" w:space="0"/>
          <w:bottom w:val="nil" w:sz="4" w:space="0"/>
          <w:right w:val="nil" w:sz="4" w:space="0"/>
          <w:between w:val="nil" w:sz="4" w:space="0"/>
        </w:pBdr>
        <w:spacing w:after="0" w:line="200" w:lineRule="exact"/>
        <w:ind w:firstLine="700"/>
        <w:jc w:val="both"/>
        <w:rPr>
          <w:rFonts w:ascii="Arial" w:cs="Arial" w:eastAsia="Calibri" w:hAnsi="Arial"/>
          <w:color w:val="000000"/>
          <w:sz w:val="18"/>
          <w:szCs w:val="18"/>
        </w:rPr>
      </w:pPr>
    </w:p>
    <w:p w14:paraId="00000199">
      <w:pPr>
        <w:pBdr>
          <w:top w:val="nil" w:sz="4" w:space="0"/>
          <w:left w:val="nil" w:sz="4" w:space="0"/>
          <w:bottom w:val="nil" w:sz="4" w:space="0"/>
          <w:right w:val="nil" w:sz="4" w:space="0"/>
          <w:between w:val="nil" w:sz="4" w:space="0"/>
        </w:pBdr>
        <w:spacing w:after="0" w:line="200" w:lineRule="exact"/>
        <w:jc w:val="center"/>
        <w:rPr>
          <w:rFonts w:ascii="Arial" w:cs="Arial" w:eastAsia="Calibri" w:hAnsi="Arial"/>
          <w:color w:val="000000"/>
          <w:sz w:val="18"/>
          <w:szCs w:val="18"/>
        </w:rPr>
      </w:pPr>
      <w:r>
        <w:rPr>
          <w:rFonts w:ascii="Arial" w:cs="Arial" w:eastAsia="Times New Roman" w:hAnsi="Arial"/>
          <w:b/>
          <w:color w:val="000000"/>
          <w:sz w:val="18"/>
          <w:szCs w:val="18"/>
        </w:rPr>
        <w:t>ДОПОЛНИТЕЛЬНЫЕ УСЛУГИ</w:t>
      </w:r>
    </w:p>
    <w:p w14:paraId="0000019A">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0000019B">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w:t>
      </w:r>
      <w:r>
        <w:rPr>
          <w:rFonts w:ascii="Arial" w:cs="Arial" w:eastAsia="Times New Roman" w:hAnsi="Arial"/>
          <w:color w:val="000000"/>
          <w:sz w:val="18"/>
          <w:szCs w:val="18"/>
        </w:rPr>
        <w:t>непосредственно между</w:t>
      </w:r>
      <w:r>
        <w:rPr>
          <w:rFonts w:ascii="Arial" w:cs="Arial" w:eastAsia="Times New Roman" w:hAnsi="Arial"/>
          <w:color w:val="000000"/>
          <w:sz w:val="18"/>
          <w:szCs w:val="18"/>
        </w:rPr>
        <w:t xml:space="preserve"> сторонами по договору и не влекут возникновение обязательств для третьих лиц, не являющихся стороной по договору.</w:t>
      </w:r>
    </w:p>
    <w:p w14:paraId="0000019C">
      <w:pPr>
        <w:pBdr>
          <w:top w:val="nil" w:sz="4" w:space="0"/>
          <w:left w:val="nil" w:sz="4" w:space="0"/>
          <w:bottom w:val="nil" w:sz="4" w:space="0"/>
          <w:right w:val="nil" w:sz="4" w:space="0"/>
          <w:between w:val="nil" w:sz="4" w:space="0"/>
        </w:pBdr>
        <w:spacing w:after="0" w:line="200" w:lineRule="exact"/>
        <w:ind w:firstLine="709"/>
        <w:jc w:val="both"/>
        <w:rPr>
          <w:rFonts w:ascii="Arial" w:cs="Arial" w:eastAsia="Times New Roman" w:hAnsi="Arial"/>
          <w:color w:val="000000"/>
          <w:sz w:val="18"/>
          <w:szCs w:val="18"/>
        </w:rPr>
      </w:pPr>
      <w:r>
        <w:rPr>
          <w:rFonts w:ascii="Arial" w:cs="Arial" w:eastAsia="Times New Roman" w:hAnsi="Arial"/>
          <w:color w:val="000000"/>
          <w:sz w:val="18"/>
          <w:szCs w:val="18"/>
        </w:rPr>
        <w:t>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0000019D">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p>
    <w:p w14:paraId="0000019E">
      <w:pPr>
        <w:pBdr>
          <w:top w:val="nil" w:sz="4" w:space="0"/>
          <w:left w:val="nil" w:sz="4" w:space="0"/>
          <w:bottom w:val="nil" w:sz="4" w:space="0"/>
          <w:right w:val="nil" w:sz="4" w:space="0"/>
          <w:between w:val="nil" w:sz="4" w:space="0"/>
        </w:pBdr>
        <w:spacing w:after="0" w:line="200" w:lineRule="exact"/>
        <w:jc w:val="center"/>
        <w:rPr>
          <w:rFonts w:ascii="Arial" w:cs="Arial" w:eastAsia="Calibri" w:hAnsi="Arial"/>
          <w:color w:val="000000"/>
          <w:sz w:val="18"/>
          <w:szCs w:val="18"/>
        </w:rPr>
      </w:pPr>
      <w:r>
        <w:rPr>
          <w:rFonts w:ascii="Arial" w:cs="Arial" w:eastAsia="Times New Roman" w:hAnsi="Arial"/>
          <w:b/>
          <w:color w:val="000000"/>
          <w:sz w:val="18"/>
          <w:szCs w:val="18"/>
        </w:rPr>
        <w:t>АКЦИИ, СПЕЦПРЕДЛОЖЕНИЯ, ДОПОЛНИТЕЛЬНЫЕ УСЛУГИ ИСПОЛНИТЕЛЯ</w:t>
      </w:r>
    </w:p>
    <w:p w14:paraId="0000019F">
      <w:pPr>
        <w:pBdr>
          <w:top w:val="nil" w:sz="4" w:space="0"/>
          <w:left w:val="nil" w:sz="4" w:space="0"/>
          <w:bottom w:val="nil" w:sz="4" w:space="0"/>
          <w:right w:val="nil" w:sz="4" w:space="0"/>
          <w:between w:val="nil" w:sz="4" w:space="0"/>
        </w:pBdr>
        <w:spacing w:after="0" w:line="200" w:lineRule="exact"/>
        <w:ind w:firstLine="709"/>
        <w:jc w:val="both"/>
        <w:rPr>
          <w:rFonts w:ascii="Arial" w:cs="Arial" w:eastAsia="Times New Roman" w:hAnsi="Arial"/>
          <w:color w:val="000000"/>
          <w:sz w:val="18"/>
          <w:szCs w:val="18"/>
        </w:rPr>
      </w:pPr>
      <w:r>
        <w:rPr>
          <w:rFonts w:ascii="Arial" w:cs="Arial" w:eastAsia="Times New Roman" w:hAnsi="Arial"/>
          <w:color w:val="000000"/>
          <w:sz w:val="18"/>
          <w:szCs w:val="18"/>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w:t>
      </w:r>
      <w:r>
        <w:rPr>
          <w:rFonts w:ascii="Arial" w:cs="Arial" w:eastAsia="Times New Roman" w:hAnsi="Arial"/>
          <w:sz w:val="18"/>
          <w:szCs w:val="18"/>
        </w:rPr>
        <w:t>и/или</w:t>
      </w:r>
      <w:r>
        <w:rPr>
          <w:rFonts w:ascii="Arial" w:cs="Arial" w:eastAsia="Times New Roman" w:hAnsi="Arial"/>
          <w:sz w:val="18"/>
          <w:szCs w:val="18"/>
        </w:rPr>
        <w:t xml:space="preserve"> </w:t>
      </w:r>
      <w:r>
        <w:rPr>
          <w:rFonts w:ascii="Arial" w:cs="Arial" w:eastAsia="Times New Roman" w:hAnsi="Arial"/>
          <w:color w:val="000000"/>
          <w:sz w:val="18"/>
          <w:szCs w:val="18"/>
        </w:rPr>
        <w:t xml:space="preserve">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w:t>
      </w:r>
      <w:r>
        <w:rPr>
          <w:rFonts w:ascii="Arial" w:cs="Arial" w:eastAsia="Times New Roman" w:hAnsi="Arial"/>
          <w:color w:val="000000"/>
          <w:sz w:val="18"/>
          <w:szCs w:val="18"/>
        </w:rPr>
        <w:t xml:space="preserve">Исполнителя </w:t>
      </w:r>
      <w:r>
        <w:rPr>
          <w:rFonts w:ascii="Arial" w:cs="Arial" w:eastAsia="Times New Roman" w:hAnsi="Arial"/>
          <w:sz w:val="18"/>
          <w:szCs w:val="18"/>
        </w:rPr>
        <w:t>и/или</w:t>
      </w:r>
      <w:r>
        <w:rPr>
          <w:rFonts w:ascii="Arial" w:cs="Arial" w:eastAsia="Times New Roman" w:hAnsi="Arial"/>
          <w:sz w:val="18"/>
          <w:szCs w:val="18"/>
        </w:rPr>
        <w:t xml:space="preserve"> </w:t>
      </w:r>
      <w:r>
        <w:rPr>
          <w:rFonts w:ascii="Arial" w:cs="Arial" w:eastAsia="Times New Roman" w:hAnsi="Arial"/>
          <w:color w:val="000000"/>
          <w:sz w:val="18"/>
          <w:szCs w:val="18"/>
        </w:rPr>
        <w:t>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w:t>
      </w:r>
    </w:p>
    <w:p w14:paraId="000001A0">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p>
    <w:p w14:paraId="000001A1">
      <w:pPr>
        <w:pBdr>
          <w:top w:val="nil" w:sz="4" w:space="0"/>
          <w:left w:val="nil" w:sz="4" w:space="0"/>
          <w:bottom w:val="nil" w:sz="4" w:space="0"/>
          <w:right w:val="nil" w:sz="4" w:space="0"/>
          <w:between w:val="nil" w:sz="4" w:space="0"/>
        </w:pBdr>
        <w:spacing w:after="0" w:line="200" w:lineRule="exact"/>
        <w:jc w:val="center"/>
        <w:rPr>
          <w:rFonts w:ascii="Arial" w:cs="Arial" w:eastAsia="Calibri" w:hAnsi="Arial"/>
          <w:color w:val="000000"/>
          <w:sz w:val="18"/>
          <w:szCs w:val="18"/>
        </w:rPr>
      </w:pPr>
      <w:r>
        <w:rPr>
          <w:rFonts w:ascii="Arial" w:cs="Arial" w:eastAsia="Times New Roman" w:hAnsi="Arial"/>
          <w:b/>
          <w:color w:val="000000"/>
          <w:sz w:val="18"/>
          <w:szCs w:val="18"/>
        </w:rPr>
        <w:t>ОТКАЗ ОТ ТУРА. КОМПЕНСАЦИЯ РАСХОДОВ</w:t>
      </w:r>
    </w:p>
    <w:p w14:paraId="000001A2">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000001A3">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Отсутствие оплаты услуг по договору в сроки, предусмотренные договором, может быть расценено Исполнителем как отказ от тура.</w:t>
      </w:r>
    </w:p>
    <w:p w14:paraId="000001A4">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000001A5">
      <w:pPr>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w:t>
      </w:r>
      <w:r>
        <w:rPr>
          <w:rFonts w:ascii="Arial" w:cs="Arial" w:eastAsia="Times New Roman" w:hAnsi="Arial"/>
          <w:color w:val="000000"/>
          <w:sz w:val="18"/>
          <w:szCs w:val="18"/>
        </w:rPr>
        <w:t>–</w:t>
      </w:r>
      <w:r>
        <w:rPr>
          <w:rFonts w:ascii="Arial" w:cs="Arial" w:eastAsia="Times New Roman" w:hAnsi="Arial"/>
          <w:color w:val="000000"/>
          <w:sz w:val="18"/>
          <w:szCs w:val="18"/>
        </w:rPr>
        <w:t xml:space="preserve"> возврат денежных средств не производится.</w:t>
      </w:r>
    </w:p>
    <w:p w14:paraId="000001A6">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000001A7">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highlight w:val="white"/>
        </w:rPr>
        <w:t>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Pr>
          <w:rFonts w:ascii="Arial" w:cs="Arial" w:eastAsia="Times New Roman" w:hAnsi="Arial"/>
          <w:color w:val="000000"/>
          <w:sz w:val="18"/>
          <w:szCs w:val="18"/>
        </w:rPr>
        <w:t xml:space="preserve">. </w:t>
      </w:r>
    </w:p>
    <w:p w14:paraId="000001A8">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Calibri" w:hAnsi="Arial"/>
          <w:color w:val="000000"/>
          <w:sz w:val="18"/>
          <w:szCs w:val="18"/>
        </w:rPr>
      </w:pPr>
      <w:r>
        <w:rPr>
          <w:rFonts w:ascii="Arial" w:cs="Arial" w:eastAsia="Times New Roman" w:hAnsi="Arial"/>
          <w:color w:val="000000"/>
          <w:sz w:val="18"/>
          <w:szCs w:val="18"/>
        </w:rPr>
        <w:t xml:space="preserve">Условия акций размещаются на сайте Исполнителя </w:t>
      </w:r>
      <w:r>
        <w:rPr>
          <w:rFonts w:ascii="Arial" w:cs="Arial" w:eastAsia="Times New Roman" w:hAnsi="Arial"/>
          <w:color w:val="000000"/>
          <w:sz w:val="18"/>
          <w:szCs w:val="18"/>
        </w:rPr>
        <w:t>и/или</w:t>
      </w:r>
      <w:r>
        <w:rPr>
          <w:rFonts w:ascii="Arial" w:cs="Arial" w:eastAsia="Times New Roman" w:hAnsi="Arial"/>
          <w:color w:val="000000"/>
          <w:sz w:val="18"/>
          <w:szCs w:val="18"/>
        </w:rPr>
        <w:t xml:space="preserve">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000001A9">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Times New Roman" w:hAnsi="Arial"/>
          <w:color w:val="000000"/>
          <w:sz w:val="18"/>
          <w:szCs w:val="18"/>
        </w:rPr>
      </w:pPr>
    </w:p>
    <w:p w14:paraId="000001AA">
      <w:pPr>
        <w:widowControl w:val="off"/>
        <w:pBdr>
          <w:top w:val="nil" w:sz="4" w:space="0"/>
          <w:left w:val="nil" w:sz="4" w:space="0"/>
          <w:bottom w:val="nil" w:sz="4" w:space="0"/>
          <w:right w:val="nil" w:sz="4" w:space="0"/>
          <w:between w:val="nil" w:sz="4" w:space="0"/>
        </w:pBdr>
        <w:spacing w:after="0" w:line="200" w:lineRule="exact"/>
        <w:ind w:firstLine="709"/>
        <w:jc w:val="both"/>
        <w:rPr>
          <w:rFonts w:ascii="Arial" w:cs="Arial" w:eastAsia="Times New Roman" w:hAnsi="Arial"/>
          <w:color w:val="000000"/>
          <w:sz w:val="18"/>
          <w:szCs w:val="18"/>
        </w:rPr>
      </w:pPr>
    </w:p>
    <w:tbl>
      <w:tblPr>
        <w:tblStyle w:val="Afd"/>
        <w:tblW w:w="10627" w:type="dxa"/>
        <w:jc w:val="center"/>
        <w:tblInd w:w="0" w:type="dxa"/>
        <w:tblLayout w:type="fixed"/>
        <w:tblLook w:val="04A0"/>
      </w:tblPr>
      <w:tblGrid>
        <w:gridCol w:w="5382"/>
        <w:gridCol w:w="5245"/>
      </w:tblGrid>
      <w:tr>
        <w:trPr>
          <w:trHeight w:val="23"/>
          <w:jc w:val="center"/>
        </w:trPr>
        <w:tc>
          <w:tcPr>
            <w:cnfStyle w:val="101000000000"/>
            <w:tcW w:w="5382" w:type="dxa"/>
          </w:tcPr>
          <w:p w14:paraId="000001AB">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z w:val="18"/>
                <w:szCs w:val="18"/>
              </w:rPr>
            </w:pPr>
            <w:r>
              <w:rPr>
                <w:rFonts w:ascii="Arial" w:cs="Arial" w:eastAsia="Times New Roman" w:hAnsi="Arial"/>
                <w:b/>
                <w:sz w:val="18"/>
                <w:szCs w:val="18"/>
              </w:rPr>
              <w:t>Исполнитель:</w:t>
            </w:r>
          </w:p>
        </w:tc>
        <w:tc>
          <w:tcPr>
            <w:cnfStyle w:val="100000000000"/>
            <w:tcW w:w="5245" w:type="dxa"/>
          </w:tcPr>
          <w:p w14:paraId="000001AC">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b/>
                <w:sz w:val="18"/>
                <w:szCs w:val="18"/>
              </w:rPr>
            </w:pPr>
            <w:r>
              <w:rPr>
                <w:rFonts w:ascii="Arial" w:cs="Arial" w:eastAsia="Times New Roman" w:hAnsi="Arial"/>
                <w:b/>
                <w:sz w:val="18"/>
                <w:szCs w:val="18"/>
              </w:rPr>
              <w:t>Заказчик:</w:t>
            </w:r>
          </w:p>
        </w:tc>
      </w:tr>
      <w:tr>
        <w:trPr>
          <w:trHeight w:val="20"/>
          <w:jc w:val="center"/>
        </w:trPr>
        <w:tc>
          <w:tcPr>
            <w:cnfStyle w:val="001000100000"/>
            <w:tcW w:w="5382" w:type="dxa"/>
          </w:tcPr>
          <w:p w14:paraId="000001AD">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sz w:val="18"/>
                <w:szCs w:val="18"/>
              </w:rPr>
            </w:pPr>
            <w:r>
              <w:rPr>
                <w:rFonts w:ascii="Arial" w:cs="Arial" w:eastAsia="Times New Roman" w:hAnsi="Arial"/>
                <w:b/>
                <w:sz w:val="18"/>
                <w:szCs w:val="18"/>
              </w:rPr>
              <w:t>Уполномоченный Турагент</w:t>
            </w:r>
            <w:r>
              <w:rPr>
                <w:rFonts w:ascii="Arial" w:cs="Arial" w:eastAsia="Times New Roman" w:hAnsi="Arial"/>
                <w:b/>
                <w:sz w:val="18"/>
                <w:szCs w:val="18"/>
              </w:rPr>
              <w:t>:</w:t>
            </w:r>
          </w:p>
          <w:p w14:paraId="000001AE">
            <w:pPr>
              <w:widowControl w:val="off"/>
              <w:pBdr>
                <w:top w:val="nil" w:sz="4" w:space="0"/>
                <w:left w:val="nil" w:sz="4" w:space="0"/>
                <w:bottom w:val="nil" w:sz="4" w:space="0"/>
                <w:right w:val="nil" w:sz="4" w:space="0"/>
                <w:between w:val="nil" w:sz="4" w:space="0"/>
              </w:pBdr>
              <w:spacing w:after="0" w:line="200" w:lineRule="exact"/>
              <w:rPr>
                <w:rFonts w:ascii="Arial" w:cs="Arial" w:eastAsia="Calibri" w:hAnsi="Arial"/>
                <w:sz w:val="18"/>
                <w:szCs w:val="18"/>
              </w:rPr>
            </w:pPr>
            <w:r>
              <w:rPr>
                <w:rFonts w:ascii="Arial" w:cs="Arial" w:eastAsia="Times New Roman" w:hAnsi="Arial"/>
                <w:b/>
                <w:sz w:val="18"/>
                <w:szCs w:val="18"/>
                <w:highlight w:val="yellow"/>
              </w:rPr>
              <w:t xml:space="preserve">ООО </w:t>
            </w:r>
            <w:r>
              <w:rPr>
                <w:rFonts w:ascii="Arial" w:cs="Arial" w:eastAsia="Times New Roman" w:hAnsi="Arial"/>
                <w:b/>
                <w:sz w:val="18"/>
                <w:szCs w:val="18"/>
                <w:highlight w:val="yellow"/>
              </w:rPr>
              <w:t>«Турагент»</w:t>
            </w:r>
          </w:p>
        </w:tc>
        <w:tc>
          <w:tcPr>
            <w:cnfStyle w:val="000000100000"/>
            <w:tcW w:w="5245" w:type="dxa"/>
          </w:tcPr>
          <w:p w14:paraId="000001AF">
            <w:pPr>
              <w:widowControl w:val="off"/>
              <w:pBdr>
                <w:top w:val="nil" w:sz="4" w:space="0"/>
                <w:left w:val="nil" w:sz="4" w:space="0"/>
                <w:bottom w:val="nil" w:sz="4" w:space="0"/>
                <w:right w:val="nil" w:sz="4" w:space="0"/>
                <w:between w:val="nil" w:sz="4" w:space="0"/>
              </w:pBdr>
              <w:spacing w:after="0" w:line="200" w:lineRule="exact"/>
              <w:rPr>
                <w:rFonts w:ascii="Arial" w:cs="Arial" w:eastAsia="Times New Roman" w:hAnsi="Arial"/>
                <w:b/>
                <w:bCs/>
                <w:color w:val="000000"/>
                <w:sz w:val="18"/>
                <w:szCs w:val="18"/>
              </w:rPr>
            </w:pPr>
            <w:r>
              <w:rPr>
                <w:rFonts w:ascii="Arial" w:cs="Arial" w:eastAsia="Times New Roman" w:hAnsi="Arial"/>
                <w:b/>
                <w:bCs/>
                <w:color w:val="000000"/>
                <w:sz w:val="18"/>
                <w:szCs w:val="18"/>
                <w:highlight w:val="yellow"/>
              </w:rPr>
              <w:t>ЗАКАЗЧИК (ФИО ф.л. или НАИМЕНОВАНИЕ ю.л.)</w:t>
            </w:r>
          </w:p>
        </w:tc>
      </w:tr>
      <w:tr>
        <w:trPr>
          <w:trHeight w:val="20"/>
          <w:jc w:val="center"/>
        </w:trPr>
        <w:tc>
          <w:tcPr>
            <w:cnfStyle w:val="001000010000"/>
            <w:tcW w:w="5382" w:type="dxa"/>
          </w:tcPr>
          <w:p w14:paraId="000001B0">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highlight w:val="yellow"/>
              </w:rPr>
              <w:t>Должность представителя Турагента</w:t>
            </w:r>
          </w:p>
          <w:p w14:paraId="000001B1">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p w14:paraId="000001B2">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t>______________________________/____________________</w:t>
            </w:r>
          </w:p>
          <w:p w14:paraId="000001B3">
            <w:pPr>
              <w:widowControl w:val="off"/>
              <w:pBdr>
                <w:top w:val="nil" w:sz="4" w:space="0"/>
                <w:left w:val="nil" w:sz="4" w:space="0"/>
                <w:bottom w:val="nil" w:sz="4" w:space="0"/>
                <w:right w:val="nil" w:sz="4" w:space="0"/>
                <w:between w:val="nil" w:sz="4" w:space="0"/>
              </w:pBdr>
              <w:spacing w:after="0" w:line="120" w:lineRule="exact"/>
              <w:rPr>
                <w:rFonts w:ascii="Arial" w:cs="Arial" w:eastAsia="Times New Roman" w:hAnsi="Arial"/>
                <w:b/>
                <w:sz w:val="18"/>
                <w:szCs w:val="18"/>
              </w:rPr>
            </w:pP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(подпись)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(И.О.Фамилия)</w:t>
            </w:r>
          </w:p>
        </w:tc>
        <w:tc>
          <w:tcPr>
            <w:cnfStyle w:val="000000010000"/>
            <w:tcW w:w="5245" w:type="dxa"/>
          </w:tcPr>
          <w:p w14:paraId="000001B4">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highlight w:val="yellow"/>
              </w:rPr>
              <w:t>Заказчик или Должность представителя Заказчика-ю.л.</w:t>
            </w:r>
            <w:r>
              <w:rPr>
                <w:rFonts w:ascii="Arial" w:cs="Arial" w:eastAsia="Times New Roman" w:hAnsi="Arial"/>
                <w:color w:val="000000"/>
                <w:sz w:val="18"/>
                <w:szCs w:val="18"/>
              </w:rPr>
              <w:t xml:space="preserve"> </w:t>
            </w:r>
          </w:p>
          <w:p w14:paraId="000001B5">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p>
          <w:p w14:paraId="000001B6">
            <w:pPr>
              <w:widowControl w:val="off"/>
              <w:pBdr>
                <w:top w:val="nil" w:sz="4" w:space="0"/>
                <w:left w:val="nil" w:sz="4" w:space="0"/>
                <w:bottom w:val="nil" w:sz="4" w:space="0"/>
                <w:right w:val="nil" w:sz="4" w:space="0"/>
                <w:between w:val="nil" w:sz="4" w:space="0"/>
              </w:pBdr>
              <w:spacing w:after="0" w:line="200" w:lineRule="exact"/>
              <w:jc w:val="both"/>
              <w:rPr>
                <w:rFonts w:ascii="Arial" w:cs="Arial" w:eastAsia="Times New Roman" w:hAnsi="Arial"/>
                <w:color w:val="000000"/>
                <w:sz w:val="18"/>
                <w:szCs w:val="18"/>
              </w:rPr>
            </w:pPr>
            <w:r>
              <w:rPr>
                <w:rFonts w:ascii="Arial" w:cs="Arial" w:eastAsia="Times New Roman" w:hAnsi="Arial"/>
                <w:color w:val="000000"/>
                <w:sz w:val="18"/>
                <w:szCs w:val="18"/>
              </w:rPr>
              <w:t>______________________________/____________________</w:t>
            </w:r>
          </w:p>
          <w:p w14:paraId="000001B7">
            <w:pPr>
              <w:widowControl w:val="off"/>
              <w:pBdr>
                <w:top w:val="nil" w:sz="4" w:space="0"/>
                <w:left w:val="nil" w:sz="4" w:space="0"/>
                <w:bottom w:val="nil" w:sz="4" w:space="0"/>
                <w:right w:val="nil" w:sz="4" w:space="0"/>
                <w:between w:val="nil" w:sz="4" w:space="0"/>
              </w:pBdr>
              <w:spacing w:after="0" w:line="120" w:lineRule="exact"/>
              <w:rPr>
                <w:rFonts w:ascii="Arial" w:cs="Arial" w:eastAsia="Times New Roman" w:hAnsi="Arial"/>
                <w:b/>
                <w:bCs/>
                <w:color w:val="000000"/>
                <w:sz w:val="18"/>
                <w:szCs w:val="18"/>
              </w:rPr>
            </w:pP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(подпись)                                            </w:t>
            </w:r>
            <w:r>
              <w:rPr>
                <w:rFonts w:ascii="Arial" w:cs="Arial" w:eastAsia="Times New Roman" w:hAnsi="Arial"/>
                <w:i/>
                <w:iCs/>
                <w:color w:val="000000"/>
                <w:sz w:val="12"/>
                <w:szCs w:val="12"/>
              </w:rPr>
              <w:t xml:space="preserve">             </w:t>
            </w:r>
            <w:r>
              <w:rPr>
                <w:rFonts w:ascii="Arial" w:cs="Arial" w:eastAsia="Times New Roman" w:hAnsi="Arial"/>
                <w:i/>
                <w:iCs/>
                <w:color w:val="000000"/>
                <w:sz w:val="12"/>
                <w:szCs w:val="12"/>
              </w:rPr>
              <w:t xml:space="preserve"> (И.О.Фамилия)</w:t>
            </w:r>
          </w:p>
        </w:tc>
      </w:tr>
    </w:tbl>
    <w:p w14:paraId="000001B8">
      <w:pPr>
        <w:spacing w:line="200" w:lineRule="exact"/>
        <w:jc w:val="both"/>
        <w:rPr>
          <w:rFonts w:ascii="Arial" w:cs="Arial" w:hAnsi="Arial"/>
          <w:sz w:val="18"/>
          <w:szCs w:val="18"/>
        </w:rPr>
      </w:pPr>
    </w:p>
    <w:sectPr>
      <w:headerReference w:type="default" r:id="rId14"/>
      <w:pgSz w:w="12240" w:h="15840"/>
      <w:pgMar w:top="567" w:right="567" w:bottom="567" w:left="1134" w:header="28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Noto Sans Symbols">
    <w:altName w:val="Calibri"/>
    <w:charset w:val="00"/>
    <w:family w:val="auto"/>
    <w:pitch w:val="default"/>
  </w:font>
  <w:font w:name="Calibri">
    <w:panose1 w:val="020f0502020204030204"/>
    <w:charset w:val="cc"/>
    <w:family w:val="swiss"/>
    <w:pitch w:val="variable"/>
    <w:sig w:usb0="00000000" w:usb1="00000000"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00000000" w:usb1="2acf3c50" w:usb2="00000016" w:usb3="00000000" w:csb0="0004001f" w:csb1="00000000"/>
  </w:font>
  <w:font w:name="Arial">
    <w:panose1 w:val="020b0604020202020204"/>
    <w:charset w:val="00"/>
    <w:family w:val="swiss"/>
    <w:pitch w:val="variable"/>
    <w:sig w:usb0="00000000" w:usb1="00000000" w:usb2="00000009" w:usb3="00000000" w:csb0="000001ff" w:csb1="00000000"/>
  </w:font>
  <w:font w:name="Tahoma">
    <w:panose1 w:val="020b0604030504040204"/>
    <w:charset w:val="cc"/>
    <w:family w:val="swiss"/>
    <w:pitch w:val="variable"/>
    <w:sig w:usb0="00000000" w:usb1="00000000"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00000000" w:usb1="420024ff" w:usb2="02000000" w:usb3="00000000" w:csb0="000001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1B9">
    <w:pPr>
      <w:pStyle w:val="Header"/>
      <w:jc w:val="center"/>
      <w:rPr>
        <w:rFonts w:ascii="Arial" w:cs="Arial" w:hAnsi="Arial"/>
        <w:sz w:val="18"/>
        <w:szCs w:val="18"/>
      </w:rPr>
    </w:pPr>
    <w:r>
      <w:fldChar w:fldCharType="begin"/>
    </w:r>
    <w:r>
      <w:instrText xml:space="preserve">PAGE   \* MERGEFORMAT</w:instrText>
    </w:r>
    <w:r>
      <w:fldChar w:fldCharType="separate"/>
    </w:r>
    <w:r>
      <w:rPr>
        <w:rFonts w:ascii="Arial" w:cs="Arial" w:hAnsi="Arial"/>
        <w:sz w:val="18"/>
        <w:szCs w:val="18"/>
      </w:rPr>
      <w:t>2</w:t>
    </w:r>
    <w:r>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cs="Courier New" w:hAnsi="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cs="Courier New" w:hAnsi="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cs="Courier New" w:hAnsi="Courier New" w:hint="default"/>
      </w:rPr>
    </w:lvl>
    <w:lvl w:ilvl="8" w:tentative="1">
      <w:start w:val="1"/>
      <w:numFmt w:val="bullet"/>
      <w:lvlText w:val=""/>
      <w:lvlJc w:val="left"/>
      <w:pPr>
        <w:ind w:left="7047" w:hanging="360"/>
      </w:pPr>
      <w:rPr>
        <w:rFonts w:ascii="Wingdings" w:hAnsi="Wingdings" w:hint="default"/>
      </w:rPr>
    </w:lvl>
  </w:abstractNum>
  <w:abstractNum w:abstractNumId="1">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multiLevelType w:val="multilevel"/>
    <w:lvl w:ilvl="0" w:tentative="0">
      <w:start w:val="1"/>
      <w:numFmt w:val="bullet"/>
      <w:lvlText w:val="✔"/>
      <w:lvlJc w:val="left"/>
      <w:pPr>
        <w:ind w:left="1428" w:hanging="360"/>
      </w:pPr>
      <w:rPr>
        <w:rFonts w:ascii="Noto Sans Symbols" w:cs="Noto Sans Symbols" w:eastAsia="Noto Sans Symbols" w:hAnsi="Noto Sans Symbols"/>
        <w:sz w:val="22"/>
        <w:szCs w:val="22"/>
        <w:vertAlign w:val="baseline"/>
      </w:rPr>
    </w:lvl>
    <w:lvl w:ilvl="1" w:tentative="0">
      <w:start w:val="1"/>
      <w:numFmt w:val="bullet"/>
      <w:lvlText w:val=""/>
      <w:lvlJc w:val="left"/>
      <w:pPr>
        <w:ind w:left="0" w:firstLine="0"/>
      </w:pPr>
      <w:rPr>
        <w:rFonts w:ascii="Noto Sans Symbols" w:cs="Noto Sans Symbols" w:eastAsia="Noto Sans Symbols" w:hAnsi="Noto Sans Symbols"/>
      </w:rPr>
    </w:lvl>
    <w:lvl w:ilvl="2" w:tentative="0">
      <w:start w:val="1"/>
      <w:numFmt w:val="bullet"/>
      <w:lvlText w:val=""/>
      <w:lvlJc w:val="left"/>
      <w:pPr>
        <w:ind w:left="0" w:firstLine="0"/>
      </w:pPr>
      <w:rPr>
        <w:rFonts w:ascii="Noto Sans Symbols" w:cs="Noto Sans Symbols" w:eastAsia="Noto Sans Symbols" w:hAnsi="Noto Sans Symbols"/>
      </w:rPr>
    </w:lvl>
    <w:lvl w:ilvl="3" w:tentative="0">
      <w:start w:val="1"/>
      <w:numFmt w:val="bullet"/>
      <w:lvlText w:val=""/>
      <w:lvlJc w:val="left"/>
      <w:pPr>
        <w:ind w:left="0" w:firstLine="0"/>
      </w:pPr>
      <w:rPr>
        <w:rFonts w:ascii="Noto Sans Symbols" w:cs="Noto Sans Symbols" w:eastAsia="Noto Sans Symbols" w:hAnsi="Noto Sans Symbols"/>
      </w:rPr>
    </w:lvl>
    <w:lvl w:ilvl="4" w:tentative="0">
      <w:start w:val="1"/>
      <w:numFmt w:val="bullet"/>
      <w:lvlText w:val=""/>
      <w:lvlJc w:val="left"/>
      <w:pPr>
        <w:ind w:left="0" w:firstLine="0"/>
      </w:pPr>
      <w:rPr>
        <w:rFonts w:ascii="Noto Sans Symbols" w:cs="Noto Sans Symbols" w:eastAsia="Noto Sans Symbols" w:hAnsi="Noto Sans Symbols"/>
      </w:rPr>
    </w:lvl>
    <w:lvl w:ilvl="5" w:tentative="0">
      <w:start w:val="1"/>
      <w:numFmt w:val="bullet"/>
      <w:lvlText w:val=""/>
      <w:lvlJc w:val="left"/>
      <w:pPr>
        <w:ind w:left="0" w:firstLine="0"/>
      </w:pPr>
      <w:rPr>
        <w:rFonts w:ascii="Noto Sans Symbols" w:cs="Noto Sans Symbols" w:eastAsia="Noto Sans Symbols" w:hAnsi="Noto Sans Symbols"/>
      </w:rPr>
    </w:lvl>
    <w:lvl w:ilvl="6" w:tentative="0">
      <w:start w:val="1"/>
      <w:numFmt w:val="bullet"/>
      <w:lvlText w:val=""/>
      <w:lvlJc w:val="left"/>
      <w:pPr>
        <w:ind w:left="0" w:firstLine="0"/>
      </w:pPr>
      <w:rPr>
        <w:rFonts w:ascii="Noto Sans Symbols" w:cs="Noto Sans Symbols" w:eastAsia="Noto Sans Symbols" w:hAnsi="Noto Sans Symbols"/>
      </w:rPr>
    </w:lvl>
    <w:lvl w:ilvl="7" w:tentative="0">
      <w:start w:val="1"/>
      <w:numFmt w:val="bullet"/>
      <w:lvlText w:val=""/>
      <w:lvlJc w:val="left"/>
      <w:pPr>
        <w:ind w:left="0" w:firstLine="0"/>
      </w:pPr>
      <w:rPr>
        <w:rFonts w:ascii="Noto Sans Symbols" w:cs="Noto Sans Symbols" w:eastAsia="Noto Sans Symbols" w:hAnsi="Noto Sans Symbols"/>
      </w:rPr>
    </w:lvl>
    <w:lvl w:ilvl="8" w:tentative="0">
      <w:start w:val="1"/>
      <w:numFmt w:val="bullet"/>
      <w:lvlText w:val=""/>
      <w:lvlJc w:val="left"/>
      <w:pPr>
        <w:ind w:left="0" w:firstLine="0"/>
      </w:pPr>
      <w:rPr>
        <w:rFonts w:ascii="Noto Sans Symbols" w:cs="Noto Sans Symbols" w:eastAsia="Noto Sans Symbols" w:hAnsi="Noto Sans Symbols"/>
      </w:rPr>
    </w:lvl>
  </w:abstractNum>
  <w:abstractNum w:abstractNumId="4">
    <w:multiLevelType w:val="hybridMultilevel"/>
    <w:lvl w:ilvl="0" w:tentative="0">
      <w:start w:val="1"/>
      <w:numFmt w:val="decimal"/>
      <w:lvlText w:val="%1)"/>
      <w:lvlJc w:val="left"/>
      <w:pPr>
        <w:ind w:left="1287" w:hanging="360"/>
      </w:pPr>
      <w:rPr>
        <w:b/>
        <w:bCs/>
        <w:sz w:val="16"/>
        <w:szCs w:val="16"/>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A6"/>
    <w:rsid w:val="00021712"/>
    <w:rsid w:val="00022974"/>
    <w:rsid w:val="00052EE6"/>
    <w:rsid w:val="00071A5D"/>
    <w:rsid w:val="0009370A"/>
    <w:rsid w:val="000C0B6B"/>
    <w:rsid w:val="000E7C98"/>
    <w:rsid w:val="00175E1B"/>
    <w:rsid w:val="001A6CD7"/>
    <w:rsid w:val="001C2D10"/>
    <w:rsid w:val="001D7BEC"/>
    <w:rsid w:val="00222573"/>
    <w:rsid w:val="00223D72"/>
    <w:rsid w:val="0024668E"/>
    <w:rsid w:val="0024703D"/>
    <w:rsid w:val="002E70B1"/>
    <w:rsid w:val="002E710F"/>
    <w:rsid w:val="0032158C"/>
    <w:rsid w:val="00333384"/>
    <w:rsid w:val="003B6478"/>
    <w:rsid w:val="00432566"/>
    <w:rsid w:val="00470405"/>
    <w:rsid w:val="004E4E18"/>
    <w:rsid w:val="00502E6D"/>
    <w:rsid w:val="00513BA9"/>
    <w:rsid w:val="00525A54"/>
    <w:rsid w:val="00550F8A"/>
    <w:rsid w:val="00561DA2"/>
    <w:rsid w:val="005B53C7"/>
    <w:rsid w:val="005C055B"/>
    <w:rsid w:val="005D7ACE"/>
    <w:rsid w:val="005E5EE7"/>
    <w:rsid w:val="00603005"/>
    <w:rsid w:val="006255C4"/>
    <w:rsid w:val="00630528"/>
    <w:rsid w:val="00650968"/>
    <w:rsid w:val="00727624"/>
    <w:rsid w:val="0074064A"/>
    <w:rsid w:val="00741466"/>
    <w:rsid w:val="0076172D"/>
    <w:rsid w:val="00763BD8"/>
    <w:rsid w:val="007744DA"/>
    <w:rsid w:val="007910E0"/>
    <w:rsid w:val="00795D90"/>
    <w:rsid w:val="007A52FB"/>
    <w:rsid w:val="00867AE5"/>
    <w:rsid w:val="00880B13"/>
    <w:rsid w:val="0088297A"/>
    <w:rsid w:val="008B6B34"/>
    <w:rsid w:val="008C7CC4"/>
    <w:rsid w:val="008E7412"/>
    <w:rsid w:val="0091432C"/>
    <w:rsid w:val="00940674"/>
    <w:rsid w:val="00974D6C"/>
    <w:rsid w:val="009B1616"/>
    <w:rsid w:val="00A133C0"/>
    <w:rsid w:val="00A270D9"/>
    <w:rsid w:val="00A30D84"/>
    <w:rsid w:val="00A459AA"/>
    <w:rsid w:val="00A62105"/>
    <w:rsid w:val="00A63519"/>
    <w:rsid w:val="00AC5742"/>
    <w:rsid w:val="00AC5E18"/>
    <w:rsid w:val="00AE0513"/>
    <w:rsid w:val="00AF68C2"/>
    <w:rsid w:val="00B017E0"/>
    <w:rsid w:val="00B0739C"/>
    <w:rsid w:val="00B37CC1"/>
    <w:rsid w:val="00B4355E"/>
    <w:rsid w:val="00B63386"/>
    <w:rsid w:val="00BD369B"/>
    <w:rsid w:val="00C44E97"/>
    <w:rsid w:val="00C61E7E"/>
    <w:rsid w:val="00CE72FC"/>
    <w:rsid w:val="00D23AA4"/>
    <w:rsid w:val="00D420E3"/>
    <w:rsid w:val="00D8236D"/>
    <w:rsid w:val="00D852BA"/>
    <w:rsid w:val="00DA570D"/>
    <w:rsid w:val="00DA6C45"/>
    <w:rsid w:val="00DB274A"/>
    <w:rsid w:val="00DB51AC"/>
    <w:rsid w:val="00DB6B17"/>
    <w:rsid w:val="00DD644B"/>
    <w:rsid w:val="00DF731E"/>
    <w:rsid w:val="00E006F6"/>
    <w:rsid w:val="00E14F11"/>
    <w:rsid w:val="00E9029D"/>
    <w:rsid w:val="00EE1B17"/>
    <w:rsid w:val="00EE51D3"/>
    <w:rsid w:val="00EF101B"/>
    <w:rsid w:val="00F10F98"/>
    <w:rsid w:val="00F1339D"/>
    <w:rsid w:val="00F30F44"/>
    <w:rsid w:val="00F40F33"/>
    <w:rsid w:val="00F52CA9"/>
    <w:rsid w:val="00F85A17"/>
    <w:rsid w:val="00F9067B"/>
    <w:rsid w:val="00F963A6"/>
    <w:rsid w:val="00FB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F67B"/>
  <w15:docId w15:val="{DEC77997-4F14-4EFE-B147-7814D8861172}"/>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Calibri" w:hAnsi="Calibri"/>
        <w:sz w:val="22"/>
        <w:szCs w:val="22"/>
        <w:lang w:val="ru-RU" w:bidi="ar-SA" w:eastAsia="ru-RU"/>
      </w:rPr>
    </w:rPrDefault>
    <w:pPrDefault>
      <w:pPr>
        <w:spacing w:after="200" w:line="276" w:lineRule="auto"/>
      </w:pPr>
    </w:pPrDefault>
  </w:docDefaults>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pPr/>
    <w:rPr>
      <w:rFonts w:asciiTheme="minorHAnsi" w:cstheme="minorBidi" w:eastAsiaTheme="minorEastAsia" w:hAnsiTheme="minorHAnsi"/>
    </w:rPr>
  </w:style>
  <w:style w:type="paragraph" w:styleId="Heading1">
    <w:name w:val="Heading 1"/>
    <w:basedOn w:val="Normal"/>
    <w:next w:val="Normal"/>
    <w:uiPriority w:val="9"/>
    <w:qFormat w:val="on"/>
    <w:pPr>
      <w:keepNext w:val="on"/>
      <w:keepLines w:val="on"/>
      <w:spacing w:before="480" w:after="120"/>
    </w:pPr>
    <w:rPr>
      <w:b/>
      <w:sz w:val="48"/>
      <w:szCs w:val="48"/>
    </w:rPr>
  </w:style>
  <w:style w:type="paragraph" w:styleId="Heading2">
    <w:name w:val="Heading 2"/>
    <w:basedOn w:val="Normal"/>
    <w:next w:val="Normal"/>
    <w:uiPriority w:val="9"/>
    <w:semiHidden w:val="on"/>
    <w:unhideWhenUsed w:val="on"/>
    <w:qFormat w:val="on"/>
    <w:pPr>
      <w:keepNext w:val="on"/>
      <w:keepLines w:val="on"/>
      <w:spacing w:before="360" w:after="80"/>
    </w:pPr>
    <w:rPr>
      <w:b/>
      <w:sz w:val="36"/>
      <w:szCs w:val="36"/>
    </w:rPr>
  </w:style>
  <w:style w:type="paragraph" w:styleId="Heading3">
    <w:name w:val="Heading 3"/>
    <w:basedOn w:val="Normal"/>
    <w:next w:val="Normal"/>
    <w:uiPriority w:val="9"/>
    <w:semiHidden w:val="on"/>
    <w:unhideWhenUsed w:val="on"/>
    <w:qFormat w:val="on"/>
    <w:pPr>
      <w:keepNext w:val="on"/>
      <w:keepLines w:val="on"/>
      <w:spacing w:before="280" w:after="80"/>
    </w:pPr>
    <w:rPr>
      <w:b/>
      <w:sz w:val="28"/>
      <w:szCs w:val="28"/>
    </w:rPr>
  </w:style>
  <w:style w:type="paragraph" w:styleId="Heading4">
    <w:name w:val="Heading 4"/>
    <w:basedOn w:val="Normal"/>
    <w:next w:val="Normal"/>
    <w:uiPriority w:val="9"/>
    <w:semiHidden w:val="on"/>
    <w:unhideWhenUsed w:val="on"/>
    <w:qFormat w:val="on"/>
    <w:pPr>
      <w:keepNext w:val="on"/>
      <w:keepLines w:val="on"/>
      <w:spacing w:before="240" w:after="40"/>
    </w:pPr>
    <w:rPr>
      <w:b/>
      <w:sz w:val="24"/>
      <w:szCs w:val="24"/>
    </w:rPr>
  </w:style>
  <w:style w:type="paragraph" w:styleId="Heading5">
    <w:name w:val="Heading 5"/>
    <w:basedOn w:val="Normal"/>
    <w:next w:val="Normal"/>
    <w:uiPriority w:val="9"/>
    <w:semiHidden w:val="on"/>
    <w:unhideWhenUsed w:val="on"/>
    <w:qFormat w:val="on"/>
    <w:pPr>
      <w:keepNext w:val="on"/>
      <w:keepLines w:val="on"/>
      <w:spacing w:before="220" w:after="40"/>
    </w:pPr>
    <w:rPr>
      <w:b/>
    </w:rPr>
  </w:style>
  <w:style w:type="paragraph" w:styleId="Heading6">
    <w:name w:val="Heading 6"/>
    <w:basedOn w:val="Normal"/>
    <w:next w:val="Normal"/>
    <w:uiPriority w:val="9"/>
    <w:semiHidden w:val="on"/>
    <w:unhideWhenUsed w:val="on"/>
    <w:qFormat w:val="on"/>
    <w:pPr>
      <w:keepNext w:val="on"/>
      <w:keepLines w:val="on"/>
      <w:spacing w:before="200" w:after="40"/>
    </w:pPr>
    <w:rPr>
      <w:b/>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customStyle="1" w:styleId="TableNormal">
    <w:name w:val="Table Normal"/>
    <w:uiPriority w:val="99"/>
    <w:tblPr>
      <w:tblCellMar>
        <w:top w:w="0" w:type="dxa"/>
        <w:left w:w="0" w:type="dxa"/>
        <w:bottom w:w="0" w:type="dxa"/>
        <w:right w:w="0" w:type="dxa"/>
      </w:tblCellMar>
    </w:tblPr>
  </w:style>
  <w:style w:type="paragraph" w:styleId="Title">
    <w:name w:val="Title"/>
    <w:basedOn w:val="Normal"/>
    <w:next w:val="BodyText"/>
    <w:uiPriority w:val="10"/>
    <w:qFormat w:val="on"/>
    <w:pPr>
      <w:keepNext w:val="on"/>
      <w:spacing w:before="240" w:after="120"/>
    </w:pPr>
    <w:rPr>
      <w:rFonts w:ascii="Liberation Sans" w:cs="Arial" w:eastAsia="Microsoft YaHei" w:hAnsi="Liberation Sans"/>
      <w:sz w:val="28"/>
      <w:szCs w:val="28"/>
    </w:rPr>
  </w:style>
  <w:style w:type="character" w:customStyle="1" w:styleId="Интернет-ссылка">
    <w:name w:val="Интернет-ссылка"/>
    <w:basedOn w:val="DefaultParagraphFont"/>
    <w:uiPriority w:val="99"/>
    <w:unhideWhenUsed w:val="on"/>
    <w:rPr>
      <w:color w:val="0000ff"/>
      <w:u w:val="single"/>
    </w:rPr>
  </w:style>
  <w:style w:type="character" w:customStyle="1" w:styleId="Name">
    <w:name w:val="Name"/>
    <w:basedOn w:val="DefaultParagraphFont"/>
    <w:uiPriority w:val="99"/>
    <w:qFormat w:val="on"/>
    <w:rPr>
      <w:rFonts w:ascii="Times New Roman" w:cs="Times New Roman" w:hAnsi="Times New Roman"/>
      <w:b/>
      <w:bCs/>
      <w:caps/>
    </w:rPr>
  </w:style>
  <w:style w:type="character" w:customStyle="1" w:styleId="Promulgator">
    <w:name w:val="Promulgator"/>
    <w:basedOn w:val="DefaultParagraphFont"/>
    <w:uiPriority w:val="99"/>
    <w:qFormat w:val="on"/>
    <w:rPr>
      <w:rFonts w:ascii="Times New Roman" w:cs="Times New Roman" w:hAnsi="Times New Roman"/>
      <w:b/>
      <w:bCs/>
      <w:caps/>
    </w:rPr>
  </w:style>
  <w:style w:type="character" w:customStyle="1" w:styleId="Datepr">
    <w:name w:val="Datepr"/>
    <w:basedOn w:val="DefaultParagraphFont"/>
    <w:uiPriority w:val="99"/>
    <w:qFormat w:val="on"/>
    <w:rPr>
      <w:rFonts w:ascii="Times New Roman" w:cs="Times New Roman" w:hAnsi="Times New Roman"/>
      <w:i/>
      <w:iCs/>
    </w:rPr>
  </w:style>
  <w:style w:type="character" w:customStyle="1" w:styleId="Number">
    <w:name w:val="Number"/>
    <w:basedOn w:val="DefaultParagraphFont"/>
    <w:uiPriority w:val="99"/>
    <w:qFormat w:val="on"/>
    <w:rPr>
      <w:rFonts w:ascii="Times New Roman" w:cs="Times New Roman" w:hAnsi="Times New Roman"/>
      <w:i/>
      <w:iCs/>
    </w:rPr>
  </w:style>
  <w:style w:type="character" w:customStyle="1" w:styleId="Post">
    <w:name w:val="Post"/>
    <w:basedOn w:val="DefaultParagraphFont"/>
    <w:uiPriority w:val="99"/>
    <w:qFormat w:val="on"/>
    <w:rPr>
      <w:rFonts w:ascii="Times New Roman" w:cs="Times New Roman" w:hAnsi="Times New Roman"/>
      <w:b/>
      <w:bCs/>
      <w:i/>
      <w:iCs/>
      <w:sz w:val="22"/>
      <w:szCs w:val="22"/>
    </w:rPr>
  </w:style>
  <w:style w:type="character" w:customStyle="1" w:styleId="Pers">
    <w:name w:val="Pers"/>
    <w:basedOn w:val="DefaultParagraphFont"/>
    <w:uiPriority w:val="99"/>
    <w:qFormat w:val="on"/>
    <w:rPr>
      <w:rFonts w:ascii="Times New Roman" w:cs="Times New Roman" w:hAnsi="Times New Roman"/>
      <w:b/>
      <w:bCs/>
      <w:i/>
      <w:iCs/>
      <w:sz w:val="22"/>
      <w:szCs w:val="22"/>
    </w:rPr>
  </w:style>
  <w:style w:type="character" w:customStyle="1" w:styleId="ВерхнийколонтитулЗнак">
    <w:name w:val="Верхний колонтитул Знак"/>
    <w:basedOn w:val="DefaultParagraphFont"/>
    <w:link w:val="Header"/>
    <w:uiPriority w:val="99"/>
    <w:qFormat w:val="on"/>
  </w:style>
  <w:style w:type="character" w:customStyle="1" w:styleId="НижнийколонтитулЗнак">
    <w:name w:val="Нижний колонтитул Знак"/>
    <w:basedOn w:val="DefaultParagraphFont"/>
    <w:link w:val="Footer"/>
    <w:uiPriority w:val="99"/>
    <w:qFormat w:val="on"/>
  </w:style>
  <w:style w:type="character" w:styleId="HTMLAcronym">
    <w:name w:val="HTML Acronym"/>
    <w:basedOn w:val="DefaultParagraphFont"/>
    <w:uiPriority w:val="99"/>
    <w:semiHidden w:val="on"/>
    <w:unhideWhenUsed w:val="on"/>
    <w:qFormat w:val="on"/>
  </w:style>
  <w:style w:type="character" w:styleId="Strong">
    <w:name w:val="Strong"/>
    <w:basedOn w:val="DefaultParagraphFont"/>
    <w:uiPriority w:val="22"/>
    <w:qFormat w:val="on"/>
    <w:rPr>
      <w:b/>
      <w:bCs/>
    </w:rPr>
  </w:style>
  <w:style w:type="character" w:styleId="Annotationreference">
    <w:name w:val="Annotation reference"/>
    <w:basedOn w:val="DefaultParagraphFont"/>
    <w:uiPriority w:val="99"/>
    <w:semiHidden w:val="on"/>
    <w:unhideWhenUsed w:val="on"/>
    <w:qFormat w:val="on"/>
    <w:rPr>
      <w:sz w:val="16"/>
      <w:szCs w:val="16"/>
    </w:rPr>
  </w:style>
  <w:style w:type="character" w:customStyle="1" w:styleId="ТекстпримечанияЗнак">
    <w:name w:val="Текст примечания Знак"/>
    <w:basedOn w:val="DefaultParagraphFont"/>
    <w:link w:val="Annotationtext"/>
    <w:uiPriority w:val="99"/>
    <w:semiHidden w:val="on"/>
    <w:qFormat w:val="on"/>
    <w:rPr>
      <w:sz w:val="20"/>
      <w:szCs w:val="20"/>
    </w:rPr>
  </w:style>
  <w:style w:type="character" w:customStyle="1" w:styleId="ТемапримечанияЗнак">
    <w:name w:val="Тема примечания Знак"/>
    <w:basedOn w:val="ТекстпримечанияЗнак"/>
    <w:link w:val="Annotationsubject"/>
    <w:uiPriority w:val="99"/>
    <w:semiHidden w:val="on"/>
    <w:qFormat w:val="on"/>
    <w:rPr>
      <w:b/>
      <w:bCs/>
      <w:sz w:val="20"/>
      <w:szCs w:val="20"/>
    </w:rPr>
  </w:style>
  <w:style w:type="character" w:customStyle="1" w:styleId="ТекствыноскиЗнак">
    <w:name w:val="Текст выноски Знак"/>
    <w:basedOn w:val="DefaultParagraphFont"/>
    <w:link w:val="BalloonText"/>
    <w:uiPriority w:val="99"/>
    <w:semiHidden w:val="on"/>
    <w:qFormat w:val="on"/>
    <w:rPr>
      <w:rFonts w:ascii="Tahoma" w:cs="Tahoma" w:hAnsi="Tahoma"/>
      <w:sz w:val="16"/>
      <w:szCs w:val="16"/>
    </w:rPr>
  </w:style>
  <w:style w:type="character" w:customStyle="1" w:styleId="БезинтервалаЗнак">
    <w:name w:val="Без интервала Знак"/>
    <w:link w:val="NoSpacing"/>
    <w:uiPriority w:val="1"/>
    <w:qFormat w:val="on"/>
    <w:rPr>
      <w:rFonts w:ascii="Courier New" w:cs="Courier New" w:eastAsia="Times New Roman" w:hAnsi="Courier New"/>
      <w:sz w:val="16"/>
      <w:szCs w:val="16"/>
    </w:rPr>
  </w:style>
  <w:style w:type="paragraph" w:styleId="BodyText">
    <w:name w:val="Body Text"/>
    <w:basedOn w:val="Normal"/>
    <w:uiPriority w:val="99"/>
    <w:pPr>
      <w:spacing w:after="140"/>
    </w:pPr>
  </w:style>
  <w:style w:type="paragraph" w:styleId="List">
    <w:name w:val="List"/>
    <w:basedOn w:val="BodyText"/>
    <w:uiPriority w:val="99"/>
    <w:rPr>
      <w:rFonts w:cs="Arial"/>
    </w:rPr>
  </w:style>
  <w:style w:type="paragraph" w:styleId="Caption">
    <w:name w:val="Caption"/>
    <w:basedOn w:val="Normal"/>
    <w:uiPriority w:val="99"/>
    <w:qFormat w:val="on"/>
    <w:pPr>
      <w:spacing w:before="120" w:after="120"/>
    </w:pPr>
    <w:rPr>
      <w:rFonts w:cs="Arial"/>
      <w:i/>
      <w:iCs/>
      <w:sz w:val="24"/>
      <w:szCs w:val="24"/>
    </w:rPr>
  </w:style>
  <w:style w:type="paragraph" w:styleId="Indexheading">
    <w:name w:val="Index heading"/>
    <w:basedOn w:val="Normal"/>
    <w:uiPriority w:val="99"/>
    <w:qFormat w:val="on"/>
    <w:pPr/>
    <w:rPr>
      <w:rFonts w:cs="Arial"/>
    </w:rPr>
  </w:style>
  <w:style w:type="paragraph" w:customStyle="1" w:styleId="Titlencpi">
    <w:name w:val="Titlencpi"/>
    <w:basedOn w:val="Normal"/>
    <w:uiPriority w:val="99"/>
    <w:qFormat w:val="on"/>
    <w:pPr>
      <w:spacing w:before="360" w:after="360" w:line="240" w:lineRule="auto"/>
      <w:ind w:right="2268"/>
    </w:pPr>
    <w:rPr>
      <w:rFonts w:ascii="Times New Roman" w:cs="Times New Roman" w:eastAsia="Times New Roman" w:hAnsi="Times New Roman"/>
      <w:b/>
      <w:bCs/>
      <w:sz w:val="24"/>
      <w:szCs w:val="24"/>
    </w:rPr>
  </w:style>
  <w:style w:type="paragraph" w:customStyle="1" w:styleId="Chapter">
    <w:name w:val="Chapter"/>
    <w:basedOn w:val="Normal"/>
    <w:uiPriority w:val="99"/>
    <w:qFormat w:val="on"/>
    <w:pPr>
      <w:spacing w:before="360" w:after="360" w:line="240" w:lineRule="auto"/>
      <w:jc w:val="center"/>
    </w:pPr>
    <w:rPr>
      <w:rFonts w:ascii="Times New Roman" w:cs="Times New Roman" w:hAnsi="Times New Roman"/>
      <w:b/>
      <w:bCs/>
      <w:caps/>
      <w:sz w:val="24"/>
      <w:szCs w:val="24"/>
    </w:rPr>
  </w:style>
  <w:style w:type="paragraph" w:customStyle="1" w:styleId="Titlep">
    <w:name w:val="Titlep"/>
    <w:basedOn w:val="Normal"/>
    <w:uiPriority w:val="99"/>
    <w:qFormat w:val="on"/>
    <w:pPr>
      <w:spacing w:before="360" w:after="360" w:line="240" w:lineRule="auto"/>
      <w:jc w:val="center"/>
    </w:pPr>
    <w:rPr>
      <w:rFonts w:ascii="Times New Roman" w:cs="Times New Roman" w:hAnsi="Times New Roman"/>
      <w:b/>
      <w:bCs/>
      <w:sz w:val="24"/>
      <w:szCs w:val="24"/>
    </w:rPr>
  </w:style>
  <w:style w:type="paragraph" w:customStyle="1" w:styleId="Onestring">
    <w:name w:val="Onestring"/>
    <w:basedOn w:val="Normal"/>
    <w:uiPriority w:val="99"/>
    <w:qFormat w:val="on"/>
    <w:pPr>
      <w:spacing w:before="160" w:after="160" w:line="240" w:lineRule="auto"/>
      <w:jc w:val="right"/>
    </w:pPr>
    <w:rPr>
      <w:rFonts w:ascii="Times New Roman" w:cs="Times New Roman" w:hAnsi="Times New Roman"/>
    </w:rPr>
  </w:style>
  <w:style w:type="paragraph" w:customStyle="1" w:styleId="Titleu">
    <w:name w:val="Titleu"/>
    <w:basedOn w:val="Normal"/>
    <w:uiPriority w:val="99"/>
    <w:qFormat w:val="on"/>
    <w:pPr>
      <w:spacing w:before="360" w:after="360" w:line="240" w:lineRule="auto"/>
    </w:pPr>
    <w:rPr>
      <w:rFonts w:ascii="Times New Roman" w:cs="Times New Roman" w:hAnsi="Times New Roman"/>
      <w:b/>
      <w:bCs/>
      <w:sz w:val="24"/>
      <w:szCs w:val="24"/>
    </w:rPr>
  </w:style>
  <w:style w:type="paragraph" w:customStyle="1" w:styleId="Point">
    <w:name w:val="Point"/>
    <w:basedOn w:val="Normal"/>
    <w:uiPriority w:val="99"/>
    <w:qFormat w:val="on"/>
    <w:pPr>
      <w:spacing w:before="160" w:after="160" w:line="240" w:lineRule="auto"/>
      <w:ind w:firstLine="567"/>
      <w:jc w:val="both"/>
    </w:pPr>
    <w:rPr>
      <w:rFonts w:ascii="Times New Roman" w:cs="Times New Roman" w:hAnsi="Times New Roman"/>
      <w:sz w:val="24"/>
      <w:szCs w:val="24"/>
    </w:rPr>
  </w:style>
  <w:style w:type="paragraph" w:customStyle="1" w:styleId="Underpoint">
    <w:name w:val="Underpoint"/>
    <w:basedOn w:val="Normal"/>
    <w:uiPriority w:val="99"/>
    <w:qFormat w:val="on"/>
    <w:pPr>
      <w:spacing w:before="160" w:after="160" w:line="240" w:lineRule="auto"/>
      <w:ind w:firstLine="567"/>
      <w:jc w:val="both"/>
    </w:pPr>
    <w:rPr>
      <w:rFonts w:ascii="Times New Roman" w:cs="Times New Roman" w:hAnsi="Times New Roman"/>
      <w:sz w:val="24"/>
      <w:szCs w:val="24"/>
    </w:rPr>
  </w:style>
  <w:style w:type="paragraph" w:customStyle="1" w:styleId="Preamble">
    <w:name w:val="Preamble"/>
    <w:basedOn w:val="Normal"/>
    <w:uiPriority w:val="99"/>
    <w:qFormat w:val="on"/>
    <w:pPr>
      <w:spacing w:before="160" w:after="160" w:line="240" w:lineRule="auto"/>
      <w:ind w:firstLine="567"/>
      <w:jc w:val="both"/>
    </w:pPr>
    <w:rPr>
      <w:rFonts w:ascii="Times New Roman" w:cs="Times New Roman" w:hAnsi="Times New Roman"/>
      <w:sz w:val="24"/>
      <w:szCs w:val="24"/>
    </w:rPr>
  </w:style>
  <w:style w:type="paragraph" w:customStyle="1" w:styleId="Snoski">
    <w:name w:val="Snoski"/>
    <w:basedOn w:val="Normal"/>
    <w:uiPriority w:val="99"/>
    <w:qFormat w:val="on"/>
    <w:pPr>
      <w:spacing w:before="160" w:after="160" w:line="240" w:lineRule="auto"/>
      <w:ind w:firstLine="567"/>
      <w:jc w:val="both"/>
    </w:pPr>
    <w:rPr>
      <w:rFonts w:ascii="Times New Roman" w:cs="Times New Roman" w:hAnsi="Times New Roman"/>
      <w:sz w:val="20"/>
      <w:szCs w:val="20"/>
    </w:rPr>
  </w:style>
  <w:style w:type="paragraph" w:customStyle="1" w:styleId="Snoskiline">
    <w:name w:val="Snoskiline"/>
    <w:basedOn w:val="Normal"/>
    <w:uiPriority w:val="99"/>
    <w:qFormat w:val="on"/>
    <w:pPr>
      <w:spacing w:after="0" w:line="240" w:lineRule="auto"/>
      <w:jc w:val="both"/>
    </w:pPr>
    <w:rPr>
      <w:rFonts w:ascii="Times New Roman" w:cs="Times New Roman" w:hAnsi="Times New Roman"/>
      <w:sz w:val="20"/>
      <w:szCs w:val="20"/>
    </w:rPr>
  </w:style>
  <w:style w:type="paragraph" w:customStyle="1" w:styleId="Append">
    <w:name w:val="Append"/>
    <w:basedOn w:val="Normal"/>
    <w:uiPriority w:val="99"/>
    <w:qFormat w:val="on"/>
    <w:pPr>
      <w:spacing w:after="0" w:line="240" w:lineRule="auto"/>
    </w:pPr>
    <w:rPr>
      <w:rFonts w:ascii="Times New Roman" w:cs="Times New Roman" w:hAnsi="Times New Roman"/>
      <w:i/>
      <w:iCs/>
    </w:rPr>
  </w:style>
  <w:style w:type="paragraph" w:customStyle="1" w:styleId="Append1">
    <w:name w:val="Append1"/>
    <w:basedOn w:val="Normal"/>
    <w:uiPriority w:val="99"/>
    <w:qFormat w:val="on"/>
    <w:pPr>
      <w:spacing w:after="28" w:line="240" w:lineRule="auto"/>
    </w:pPr>
    <w:rPr>
      <w:rFonts w:ascii="Times New Roman" w:cs="Times New Roman" w:hAnsi="Times New Roman"/>
      <w:i/>
      <w:iCs/>
    </w:rPr>
  </w:style>
  <w:style w:type="paragraph" w:customStyle="1" w:styleId="Cap1">
    <w:name w:val="Cap1"/>
    <w:basedOn w:val="Normal"/>
    <w:uiPriority w:val="99"/>
    <w:qFormat w:val="on"/>
    <w:pPr>
      <w:spacing w:after="0" w:line="240" w:lineRule="auto"/>
    </w:pPr>
    <w:rPr>
      <w:rFonts w:ascii="Times New Roman" w:cs="Times New Roman" w:hAnsi="Times New Roman"/>
      <w:i/>
      <w:iCs/>
    </w:rPr>
  </w:style>
  <w:style w:type="paragraph" w:customStyle="1" w:styleId="Capu1">
    <w:name w:val="Capu1"/>
    <w:basedOn w:val="Normal"/>
    <w:uiPriority w:val="99"/>
    <w:qFormat w:val="on"/>
    <w:pPr>
      <w:spacing w:after="120" w:line="240" w:lineRule="auto"/>
    </w:pPr>
    <w:rPr>
      <w:rFonts w:ascii="Times New Roman" w:cs="Times New Roman" w:hAnsi="Times New Roman"/>
      <w:i/>
      <w:iCs/>
    </w:rPr>
  </w:style>
  <w:style w:type="paragraph" w:customStyle="1" w:styleId="Newncpi">
    <w:name w:val="Newncpi"/>
    <w:basedOn w:val="Normal"/>
    <w:uiPriority w:val="99"/>
    <w:qFormat w:val="on"/>
    <w:pPr>
      <w:spacing w:before="160" w:after="160" w:line="240" w:lineRule="auto"/>
      <w:ind w:firstLine="567"/>
      <w:jc w:val="both"/>
    </w:pPr>
    <w:rPr>
      <w:rFonts w:ascii="Times New Roman" w:cs="Times New Roman" w:hAnsi="Times New Roman"/>
      <w:sz w:val="24"/>
      <w:szCs w:val="24"/>
    </w:rPr>
  </w:style>
  <w:style w:type="paragraph" w:customStyle="1" w:styleId="Newncpi0">
    <w:name w:val="Newncpi0"/>
    <w:basedOn w:val="Normal"/>
    <w:uiPriority w:val="99"/>
    <w:qFormat w:val="on"/>
    <w:pPr>
      <w:spacing w:before="160" w:after="160" w:line="240" w:lineRule="auto"/>
      <w:jc w:val="both"/>
    </w:pPr>
    <w:rPr>
      <w:rFonts w:ascii="Times New Roman" w:cs="Times New Roman" w:hAnsi="Times New Roman"/>
      <w:sz w:val="24"/>
      <w:szCs w:val="24"/>
    </w:rPr>
  </w:style>
  <w:style w:type="paragraph" w:customStyle="1" w:styleId="Undline">
    <w:name w:val="Undline"/>
    <w:basedOn w:val="Normal"/>
    <w:uiPriority w:val="99"/>
    <w:qFormat w:val="on"/>
    <w:pPr>
      <w:spacing w:before="160" w:after="160" w:line="240" w:lineRule="auto"/>
      <w:jc w:val="both"/>
    </w:pPr>
    <w:rPr>
      <w:rFonts w:ascii="Times New Roman" w:cs="Times New Roman" w:hAnsi="Times New Roman"/>
      <w:sz w:val="20"/>
      <w:szCs w:val="20"/>
    </w:rPr>
  </w:style>
  <w:style w:type="paragraph" w:customStyle="1" w:styleId="Underline">
    <w:name w:val="Underline"/>
    <w:basedOn w:val="Normal"/>
    <w:uiPriority w:val="99"/>
    <w:qFormat w:val="on"/>
    <w:pPr>
      <w:spacing w:after="0" w:line="240" w:lineRule="auto"/>
      <w:jc w:val="both"/>
    </w:pPr>
    <w:rPr>
      <w:rFonts w:ascii="Times New Roman" w:cs="Times New Roman" w:hAnsi="Times New Roman"/>
      <w:sz w:val="20"/>
      <w:szCs w:val="20"/>
    </w:rPr>
  </w:style>
  <w:style w:type="paragraph" w:customStyle="1" w:styleId="Begform">
    <w:name w:val="Begform"/>
    <w:basedOn w:val="Normal"/>
    <w:uiPriority w:val="99"/>
    <w:qFormat w:val="on"/>
    <w:pPr>
      <w:spacing w:after="0" w:line="240" w:lineRule="auto"/>
      <w:ind w:firstLine="567"/>
      <w:jc w:val="both"/>
    </w:pPr>
    <w:rPr>
      <w:rFonts w:ascii="Times New Roman" w:cs="Times New Roman" w:hAnsi="Times New Roman"/>
      <w:sz w:val="24"/>
      <w:szCs w:val="24"/>
    </w:rPr>
  </w:style>
  <w:style w:type="paragraph" w:customStyle="1" w:styleId="Endform">
    <w:name w:val="Endform"/>
    <w:basedOn w:val="Normal"/>
    <w:uiPriority w:val="99"/>
    <w:qFormat w:val="on"/>
    <w:pPr>
      <w:spacing w:after="0" w:line="240" w:lineRule="auto"/>
      <w:ind w:firstLine="567"/>
      <w:jc w:val="both"/>
    </w:pPr>
    <w:rPr>
      <w:rFonts w:ascii="Times New Roman" w:cs="Times New Roman" w:hAnsi="Times New Roman"/>
      <w:sz w:val="24"/>
      <w:szCs w:val="24"/>
    </w:rPr>
  </w:style>
  <w:style w:type="paragraph" w:customStyle="1" w:styleId="Колонтитул">
    <w:name w:val="Колонтитул"/>
    <w:basedOn w:val="Normal"/>
    <w:uiPriority w:val="99"/>
    <w:qFormat w:val="on"/>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paragraph" w:styleId="ListParagraph">
    <w:name w:val="List Paragraph"/>
    <w:basedOn w:val="Normal"/>
    <w:uiPriority w:val="34"/>
    <w:qFormat w:val="on"/>
    <w:pPr>
      <w:ind w:left="720"/>
      <w:contextualSpacing w:val="on"/>
    </w:pPr>
  </w:style>
  <w:style w:type="paragraph" w:customStyle="1" w:styleId="LO-normal">
    <w:name w:val="LO-normal"/>
    <w:uiPriority w:val="99"/>
    <w:qFormat w:val="on"/>
    <w:pPr/>
    <w:rPr>
      <w:rFonts w:asciiTheme="minorHAnsi" w:hAnsiTheme="minorHAnsi"/>
    </w:rPr>
  </w:style>
  <w:style w:type="paragraph" w:styleId="Annotationtext">
    <w:name w:val="Annotation text"/>
    <w:basedOn w:val="Normal"/>
    <w:link w:val="ТекстпримечанияЗнак"/>
    <w:uiPriority w:val="99"/>
    <w:semiHidden w:val="on"/>
    <w:unhideWhenUsed w:val="on"/>
    <w:qFormat w:val="on"/>
    <w:pPr>
      <w:spacing w:line="240" w:lineRule="auto"/>
    </w:pPr>
    <w:rPr>
      <w:sz w:val="20"/>
      <w:szCs w:val="20"/>
    </w:rPr>
  </w:style>
  <w:style w:type="paragraph" w:styleId="Annotationsubject">
    <w:name w:val="Annotation subject"/>
    <w:basedOn w:val="Annotationtext"/>
    <w:next w:val="Annotationtext"/>
    <w:link w:val="ТемапримечанияЗнак"/>
    <w:uiPriority w:val="99"/>
    <w:semiHidden w:val="on"/>
    <w:unhideWhenUsed w:val="on"/>
    <w:qFormat w:val="on"/>
    <w:rPr>
      <w:b/>
      <w:bCs/>
    </w:rPr>
  </w:style>
  <w:style w:type="paragraph" w:styleId="Revision">
    <w:name w:val="Revision"/>
    <w:uiPriority w:val="99"/>
    <w:semiHidden w:val="on"/>
    <w:qFormat w:val="on"/>
    <w:pPr>
      <w:spacing w:after="0" w:line="240" w:lineRule="auto"/>
    </w:pPr>
    <w:rPr>
      <w:rFonts w:asciiTheme="minorHAnsi" w:cstheme="minorBidi" w:eastAsiaTheme="minorEastAsia" w:hAnsiTheme="minorHAnsi"/>
    </w:rPr>
  </w:style>
  <w:style w:type="paragraph" w:styleId="BalloonText">
    <w:name w:val="Balloon Text"/>
    <w:basedOn w:val="Normal"/>
    <w:link w:val="ТекствыноскиЗнак"/>
    <w:uiPriority w:val="99"/>
    <w:semiHidden w:val="on"/>
    <w:unhideWhenUsed w:val="on"/>
    <w:qFormat w:val="on"/>
    <w:pPr>
      <w:spacing w:after="0" w:line="240" w:lineRule="auto"/>
    </w:pPr>
    <w:rPr>
      <w:rFonts w:ascii="Tahoma" w:cs="Tahoma" w:hAnsi="Tahoma"/>
      <w:sz w:val="16"/>
      <w:szCs w:val="16"/>
    </w:rPr>
  </w:style>
  <w:style w:type="paragraph" w:styleId="NoSpacing">
    <w:name w:val="No Spacing"/>
    <w:link w:val="БезинтервалаЗнак"/>
    <w:uiPriority w:val="1"/>
    <w:qFormat w:val="on"/>
    <w:pPr>
      <w:widowControl w:val="off"/>
      <w:spacing w:after="0" w:line="240" w:lineRule="auto"/>
      <w:ind w:firstLine="700"/>
    </w:pPr>
    <w:rPr>
      <w:rFonts w:ascii="Courier New" w:cs="Courier New" w:eastAsia="Times New Roman" w:hAnsi="Courier New"/>
      <w:sz w:val="16"/>
      <w:szCs w:val="16"/>
    </w:rPr>
  </w:style>
  <w:style w:type="paragraph" w:customStyle="1" w:styleId="ConsPlusNonformat">
    <w:name w:val="ConsPlusNonformat"/>
    <w:uiPriority w:val="99"/>
    <w:qFormat w:val="on"/>
    <w:pPr>
      <w:spacing w:after="0" w:line="240" w:lineRule="auto"/>
    </w:pPr>
    <w:rPr>
      <w:rFonts w:ascii="Courier New" w:cs="Courier New" w:hAnsi="Courier New"/>
      <w:sz w:val="20"/>
      <w:szCs w:val="20"/>
      <w:lang w:eastAsia="en-US"/>
    </w:rPr>
  </w:style>
  <w:style w:type="paragraph" w:customStyle="1" w:styleId="Содержимоетаблицы">
    <w:name w:val="Содержимое таблицы"/>
    <w:basedOn w:val="Normal"/>
    <w:uiPriority w:val="99"/>
    <w:qFormat w:val="on"/>
    <w:pPr>
      <w:widowControl w:val="off"/>
    </w:pPr>
  </w:style>
  <w:style w:type="paragraph" w:customStyle="1" w:styleId="Заголовоктаблицы">
    <w:name w:val="Заголовок таблицы"/>
    <w:basedOn w:val="Содержимоетаблицы"/>
    <w:uiPriority w:val="99"/>
    <w:qFormat w:val="on"/>
    <w:pPr>
      <w:jc w:val="center"/>
    </w:pPr>
    <w:rPr>
      <w:b/>
      <w:bCs/>
    </w:rPr>
  </w:style>
  <w:style w:type="paragraph" w:styleId="Subtitle">
    <w:name w:val="Subtitle"/>
    <w:basedOn w:val="Normal"/>
    <w:next w:val="Normal"/>
    <w:uiPriority w:val="11"/>
    <w:qFormat w:val="on"/>
    <w:pPr>
      <w:keepNext w:val="on"/>
      <w:keepLines w:val="on"/>
      <w:spacing w:before="360" w:after="80"/>
    </w:pPr>
    <w:rPr>
      <w:rFonts w:ascii="Georgia" w:cs="Georgia" w:eastAsia="Georgia" w:hAnsi="Georgia"/>
      <w:i/>
      <w:color w:val="666666"/>
      <w:sz w:val="48"/>
      <w:szCs w:val="48"/>
    </w:rPr>
  </w:style>
  <w:style w:type="table" w:customStyle="1" w:styleId="Afc">
    <w:name w:val="Afc"/>
    <w:basedOn w:val="TableNormal"/>
    <w:uiPriority w:val="99"/>
    <w:tblPr>
      <w:tblStyleRowBandSize w:val="1"/>
      <w:tblStyleColBandSize w:val="1"/>
      <w:tblCellMar>
        <w:top w:w="55" w:type="dxa"/>
        <w:left w:w="55" w:type="dxa"/>
        <w:bottom w:w="55" w:type="dxa"/>
        <w:right w:w="55" w:type="dxa"/>
      </w:tblCellMar>
    </w:tblPr>
  </w:style>
  <w:style w:type="table" w:customStyle="1" w:styleId="Afd">
    <w:name w:val="Afd"/>
    <w:basedOn w:val="TableNormal"/>
    <w:uiPriority w:val="99"/>
    <w:tblPr>
      <w:tblStyleRowBandSize w:val="1"/>
      <w:tblStyleColBandSize w:val="1"/>
      <w:tblCellMar>
        <w:top w:w="55" w:type="dxa"/>
        <w:left w:w="55" w:type="dxa"/>
        <w:bottom w:w="55" w:type="dxa"/>
        <w:right w:w="55" w:type="dxa"/>
      </w:tblCellMar>
    </w:tblPr>
  </w:style>
  <w:style w:type="table" w:customStyle="1" w:styleId="Afe">
    <w:name w:val="Afe"/>
    <w:basedOn w:val="TableNormal"/>
    <w:uiPriority w:val="99"/>
    <w:tblPr>
      <w:tblStyleRowBandSize w:val="1"/>
      <w:tblStyleColBandSize w:val="1"/>
      <w:tblCellMar>
        <w:top w:w="55" w:type="dxa"/>
        <w:left w:w="55" w:type="dxa"/>
        <w:bottom w:w="55" w:type="dxa"/>
        <w:right w:w="55" w:type="dxa"/>
      </w:tblCellMar>
    </w:tblPr>
  </w:style>
  <w:style w:type="table" w:customStyle="1" w:styleId="Aff">
    <w:name w:val="Aff"/>
    <w:basedOn w:val="TableNormal"/>
    <w:uiPriority w:val="99"/>
    <w:tblPr>
      <w:tblStyleRowBandSize w:val="1"/>
      <w:tblStyleColBandSize w:val="1"/>
      <w:tblCellMar>
        <w:top w:w="55" w:type="dxa"/>
        <w:left w:w="55" w:type="dxa"/>
        <w:bottom w:w="55" w:type="dxa"/>
        <w:right w:w="55" w:type="dxa"/>
      </w:tblCellMar>
    </w:tbl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val="on"/>
    <w:rPr>
      <w:color w:val="0000ff"/>
      <w:u w:val="single"/>
    </w:rPr>
  </w:style>
  <w:style w:type="character" w:styleId="PlaceholderText">
    <w:name w:val="Placeholder Text"/>
    <w:basedOn w:val="DefaultParagraphFont"/>
    <w:uiPriority w:val="99"/>
    <w:semiHidden w:val="o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3" Type="http://schemas.openxmlformats.org/officeDocument/2006/relationships/theme" Target="theme/theme1.xml"/><Relationship Id="rId14"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7" Type="http://schemas.openxmlformats.org/officeDocument/2006/relationships/footnotes" Target="footnotes.xml"/><Relationship Id="rId8" Type="http://schemas.openxmlformats.org/officeDocument/2006/relationships/endnotes" Target="endnotes.xml"/><Relationship Id="rId1" Type="http://schemas.openxmlformats.org/officeDocument/2006/relationships/customXml" Target="../customXml/item1.xml"/><Relationship Id="rId2" Type="http://schemas.openxmlformats.org/officeDocument/2006/relationships/customXml" Target="../customXml/item2.xml"/><Relationship Id="rId6" Type="http://schemas.openxmlformats.org/officeDocument/2006/relationships/webSettings" Target="webSettings.xml"/><Relationship Id="rId9" Type="http://schemas.openxmlformats.org/officeDocument/2006/relationships/hyperlink" Target="http://../../Downloads/tx.dll%3Fd=234026.xls" TargetMode="External"/><Relationship Id="rId1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E87ECF68-A8C3-4D6F-857D-FF28BE2A1C64}"/>
      </w:docPartPr>
      <w:docPartBody>
        <w:p w:rsidR="008E2E29" w:rsidRDefault="00965282">
          <w:r w:rsidRPr="00AD1F03">
            <w:rPr>
              <w:rStyle w:val="a3"/>
            </w:rPr>
            <w:t>Место для ввода даты.</w:t>
          </w:r>
        </w:p>
      </w:docPartBody>
    </w:docPart>
    <w:docPart>
      <w:docPartPr>
        <w:name w:val="34057D5FAD6A4E37A192052438F75F31"/>
        <w:category>
          <w:name w:val="Общие"/>
          <w:gallery w:val="placeholder"/>
        </w:category>
        <w:types>
          <w:type w:val="bbPlcHdr"/>
        </w:types>
        <w:behaviors>
          <w:behavior w:val="content"/>
        </w:behaviors>
        <w:guid w:val="{78C32A94-EA32-4238-BAE7-82EC10932CD5}"/>
      </w:docPartPr>
      <w:docPartBody>
        <w:p w:rsidR="005E225C" w:rsidRDefault="001D1536" w:rsidP="001D1536">
          <w:pPr>
            <w:pStyle w:val="0DDB3187B2224977ADBA2CC5AFB106B3"/>
          </w:pPr>
          <w:r w:rsidRPr="00AD1F03">
            <w:rPr>
              <w:rStyle w:val="a3"/>
            </w:rPr>
            <w:t>Место для ввода даты.</w:t>
          </w:r>
        </w:p>
      </w:docPartBody>
    </w:docPart>
    <w:docPart>
      <w:docPartPr>
        <w:name w:val="4DAF7EB1F44048B0A0C748C5C636CBF4"/>
        <w:category>
          <w:name w:val="Общие"/>
          <w:gallery w:val="placeholder"/>
        </w:category>
        <w:types>
          <w:type w:val="bbPlcHdr"/>
        </w:types>
        <w:behaviors>
          <w:behavior w:val="content"/>
        </w:behaviors>
        <w:guid w:val="{C6B8D107-2AD8-4D3E-A9A6-6B9AC7670A45}"/>
      </w:docPartPr>
      <w:docPartBody>
        <w:p w:rsidR="005E225C" w:rsidRDefault="001D1536" w:rsidP="001D1536">
          <w:pPr>
            <w:pStyle w:val="5D7BEE112DF04C6AB25AF82352C664FF"/>
          </w:pPr>
          <w:r w:rsidRPr="00AD1F03">
            <w:rPr>
              <w:rStyle w:val="a3"/>
            </w:rPr>
            <w:t>Место для ввода даты.</w:t>
          </w:r>
        </w:p>
      </w:docPartBody>
    </w:docPart>
    <w:docPart>
      <w:docPartPr>
        <w:name w:val="EA80E19DE77E4A13BD0785D8F763022B"/>
        <w:category>
          <w:name w:val="Общие"/>
          <w:gallery w:val="placeholder"/>
        </w:category>
        <w:types>
          <w:type w:val="bbPlcHdr"/>
        </w:types>
        <w:behaviors>
          <w:behavior w:val="content"/>
        </w:behaviors>
        <w:guid w:val="{AA06230F-2181-47B5-A018-ADB90A0EEB55}"/>
      </w:docPartPr>
      <w:docPartBody>
        <w:p w:rsidR="00104E82" w:rsidRDefault="005E225C" w:rsidP="005E225C">
          <w:pPr>
            <w:pStyle w:val="EA80E19DE77E4A13BD0785D8F763022B"/>
          </w:pPr>
          <w:r w:rsidRPr="00AD1F03">
            <w:rPr>
              <w:rStyle w:val="a3"/>
            </w:rPr>
            <w:t>Место для ввода даты.</w:t>
          </w:r>
        </w:p>
      </w:docPartBody>
    </w:docPart>
    <w:docPart>
      <w:docPartPr>
        <w:name w:val="0DDB3187B2224977ADBA2CC5AFB106B3"/>
        <w:category>
          <w:name w:val="Общие"/>
          <w:gallery w:val="placeholder"/>
        </w:category>
        <w:types>
          <w:type w:val="bbPlcHdr"/>
        </w:types>
        <w:behaviors>
          <w:behavior w:val="content"/>
        </w:behaviors>
        <w:guid w:val="{8AB58939-7A94-48F7-8C23-D31DB1FBBD1B}"/>
      </w:docPartPr>
      <w:docPartBody>
        <w:p w:rsidR="00104E82" w:rsidRDefault="005E225C" w:rsidP="005E225C">
          <w:pPr>
            <w:pStyle w:val="0DDB3187B2224977ADBA2CC5AFB106B3"/>
          </w:pPr>
          <w:r w:rsidRPr="00AD1F03">
            <w:rPr>
              <w:rStyle w:val="a3"/>
            </w:rPr>
            <w:t>Место для ввода даты.</w:t>
          </w:r>
        </w:p>
      </w:docPartBody>
    </w:docPart>
    <w:docPart>
      <w:docPartPr>
        <w:name w:val="5D7BEE112DF04C6AB25AF82352C664FF"/>
        <w:category>
          <w:name w:val="Общие"/>
          <w:gallery w:val="placeholder"/>
        </w:category>
        <w:types>
          <w:type w:val="bbPlcHdr"/>
        </w:types>
        <w:behaviors>
          <w:behavior w:val="content"/>
        </w:behaviors>
        <w:guid w:val="{E3D0EDC5-6C83-47FF-BF7A-0803BF891674}"/>
      </w:docPartPr>
      <w:docPartBody>
        <w:p w:rsidR="00104E82" w:rsidRDefault="005E225C" w:rsidP="005E225C">
          <w:pPr>
            <w:pStyle w:val="5D7BEE112DF04C6AB25AF82352C664FF"/>
          </w:pPr>
          <w:r w:rsidRPr="00AD1F03">
            <w:rPr>
              <w:rStyle w:val="a3"/>
            </w:rPr>
            <w:t>Место для ввода даты.</w:t>
          </w:r>
        </w:p>
      </w:docPartBody>
    </w:docPart>
    <w:docPart>
      <w:docPartPr>
        <w:name w:val="FD0C4356E3C1456683AE33E47B4EC7BD"/>
        <w:category>
          <w:name w:val="Общие"/>
          <w:gallery w:val="placeholder"/>
        </w:category>
        <w:types>
          <w:type w:val="bbPlcHdr"/>
        </w:types>
        <w:behaviors>
          <w:behavior w:val="content"/>
        </w:behaviors>
        <w:guid w:val="{E214E241-7F13-489D-AFCB-50826E93A7A7}"/>
      </w:docPartPr>
      <w:docPartBody>
        <w:p w:rsidR="00104E82" w:rsidRDefault="005E225C" w:rsidP="005E225C">
          <w:pPr>
            <w:pStyle w:val="FD0C4356E3C1456683AE33E47B4EC7BD"/>
          </w:pPr>
          <w:r w:rsidRPr="00AD1F03">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82"/>
    <w:rsid w:val="00104E82"/>
    <w:rsid w:val="001D1536"/>
    <w:rsid w:val="005C3E99"/>
    <w:rsid w:val="005E225C"/>
    <w:rsid w:val="0073578C"/>
    <w:rsid w:val="008E2E29"/>
    <w:rsid w:val="00965282"/>
    <w:rsid w:val="00B8412E"/>
    <w:rsid w:val="00BA7D26"/>
    <w:rsid w:val="00E04405"/>
    <w:rsid w:val="00E1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225C"/>
    <w:rPr>
      <w:color w:val="808080"/>
    </w:rPr>
  </w:style>
  <w:style w:type="paragraph" w:customStyle="1" w:styleId="EA80E19DE77E4A13BD0785D8F763022B">
    <w:name w:val="EA80E19DE77E4A13BD0785D8F763022B"/>
    <w:rsid w:val="005E225C"/>
  </w:style>
  <w:style w:type="paragraph" w:customStyle="1" w:styleId="0DDB3187B2224977ADBA2CC5AFB106B3">
    <w:name w:val="0DDB3187B2224977ADBA2CC5AFB106B3"/>
    <w:rsid w:val="005E225C"/>
  </w:style>
  <w:style w:type="paragraph" w:customStyle="1" w:styleId="5D7BEE112DF04C6AB25AF82352C664FF">
    <w:name w:val="5D7BEE112DF04C6AB25AF82352C664FF"/>
    <w:rsid w:val="005E225C"/>
  </w:style>
  <w:style w:type="paragraph" w:customStyle="1" w:styleId="FD0C4356E3C1456683AE33E47B4EC7BD">
    <w:name w:val="FD0C4356E3C1456683AE33E47B4EC7BD"/>
    <w:rsid w:val="005E2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7mCadcvznnMSWBRTzxrUSAOW0A==">CgMxLjAyCWlkLmdqZGd4czIKaWQuMzBqMHpsbDIJaC4xZm9iOXRlMgppZC4zem55c2g3MgppZC4yZXQ5MnAwMglpZC50eWpjd3QyCmlkLjNkeTZ2a20yCmlkLjF0M2g1c2YyCmlkLjRkMzRvZzgyCmlkLjJzOGV5bzEyCmlkLjE3ZHA4dnUyCmlkLjNyZGNyam4yCmlkLjI2aW4xcmcyCWlkLmxueGJ6OTgAciExYVlMaWFza3UtbWxmN25LQ3UwcEttdUlxUE55aXlTekQ=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7F4A33-D07E-4018-8A2E-58D05551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12</Pages>
  <Words>9907</Words>
  <Characters>56473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ZYA</dc:creator>
  <cp:lastModifiedBy>надежда</cp:lastModifiedBy>
</cp:coreProperties>
</file>